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4BC60" w14:textId="77777777" w:rsidR="000E3BC1" w:rsidRPr="00BC26A0" w:rsidRDefault="000E3BC1" w:rsidP="00A915E2">
      <w:pPr>
        <w:spacing w:before="60" w:after="60"/>
        <w:jc w:val="both"/>
        <w:rPr>
          <w:color w:val="2E74B5"/>
        </w:rPr>
      </w:pPr>
    </w:p>
    <w:p w14:paraId="3D7B820C" w14:textId="77777777" w:rsidR="000E3BC1" w:rsidRDefault="000E3BC1" w:rsidP="00A915E2">
      <w:pPr>
        <w:spacing w:before="60" w:after="60" w:line="240" w:lineRule="auto"/>
        <w:jc w:val="both"/>
        <w:rPr>
          <w:rFonts w:eastAsia="Calibri" w:cs="Arial"/>
          <w:b/>
          <w:color w:val="2E74B5"/>
          <w:sz w:val="24"/>
          <w:szCs w:val="18"/>
          <w:lang w:eastAsia="en-IE"/>
        </w:rPr>
      </w:pPr>
      <w:r w:rsidRPr="00A628FB">
        <w:rPr>
          <w:rFonts w:eastAsiaTheme="minorEastAsia" w:cstheme="minorHAnsi"/>
          <w:noProof/>
          <w:color w:val="002060"/>
          <w:shd w:val="clear" w:color="auto" w:fill="E6E6E6"/>
          <w:lang w:eastAsia="en-IE"/>
        </w:rPr>
        <w:drawing>
          <wp:anchor distT="0" distB="0" distL="114300" distR="114300" simplePos="0" relativeHeight="251661312" behindDoc="1" locked="0" layoutInCell="1" allowOverlap="1" wp14:anchorId="0704A7EA" wp14:editId="58AA7A0C">
            <wp:simplePos x="0" y="0"/>
            <wp:positionH relativeFrom="column">
              <wp:posOffset>0</wp:posOffset>
            </wp:positionH>
            <wp:positionV relativeFrom="paragraph">
              <wp:posOffset>139065</wp:posOffset>
            </wp:positionV>
            <wp:extent cx="2405988" cy="1701576"/>
            <wp:effectExtent l="0" t="0" r="0" b="0"/>
            <wp:wrapTight wrapText="bothSides">
              <wp:wrapPolygon edited="0">
                <wp:start x="0" y="0"/>
                <wp:lineTo x="0" y="21286"/>
                <wp:lineTo x="21383" y="21286"/>
                <wp:lineTo x="21383" y="0"/>
                <wp:lineTo x="0" y="0"/>
              </wp:wrapPolygon>
            </wp:wrapTight>
            <wp:docPr id="2" name="Picture 2" descr="G:\General\National Register Development\Tenders\Logo Tender Sept 2020\Croped version AlmaBermingham_RISL_Logo_Presentation_V4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885772" name="Picture 1" descr="G:\General\National Register Development\Tenders\Logo Tender Sept 2020\Croped version AlmaBermingham_RISL_Logo_Presentation_V4_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988" cy="170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38D1AA" w14:textId="77777777" w:rsidR="000E3BC1" w:rsidRDefault="000E3BC1" w:rsidP="00A915E2">
      <w:pPr>
        <w:spacing w:before="60" w:after="60" w:line="240" w:lineRule="auto"/>
        <w:jc w:val="both"/>
        <w:rPr>
          <w:rFonts w:eastAsia="Calibri" w:cs="Arial"/>
          <w:b/>
          <w:color w:val="2E74B5"/>
          <w:sz w:val="24"/>
          <w:szCs w:val="18"/>
          <w:lang w:eastAsia="en-IE"/>
        </w:rPr>
      </w:pPr>
    </w:p>
    <w:p w14:paraId="0CD02F4B" w14:textId="77777777" w:rsidR="000E3BC1" w:rsidRPr="00EC183D" w:rsidRDefault="000E3BC1" w:rsidP="00A915E2">
      <w:pPr>
        <w:spacing w:before="60" w:after="60" w:line="240" w:lineRule="auto"/>
        <w:jc w:val="both"/>
        <w:rPr>
          <w:rFonts w:eastAsia="Calibri" w:cs="Arial"/>
          <w:b/>
          <w:color w:val="000000"/>
          <w:sz w:val="40"/>
          <w:szCs w:val="18"/>
          <w:lang w:eastAsia="en-IE"/>
        </w:rPr>
      </w:pPr>
      <w:r w:rsidRPr="00EC183D">
        <w:rPr>
          <w:rFonts w:eastAsia="Calibri" w:cs="Arial"/>
          <w:b/>
          <w:color w:val="000000"/>
          <w:sz w:val="40"/>
          <w:szCs w:val="18"/>
          <w:lang w:eastAsia="en-IE"/>
        </w:rPr>
        <w:t xml:space="preserve"> </w:t>
      </w:r>
      <w:r>
        <w:rPr>
          <w:rFonts w:eastAsia="Calibri" w:cs="Arial"/>
          <w:b/>
          <w:color w:val="000000"/>
          <w:sz w:val="40"/>
          <w:szCs w:val="18"/>
          <w:lang w:eastAsia="en-IE"/>
        </w:rPr>
        <w:tab/>
      </w:r>
      <w:r>
        <w:rPr>
          <w:rFonts w:eastAsia="Calibri" w:cs="Arial"/>
          <w:b/>
          <w:color w:val="000000"/>
          <w:sz w:val="40"/>
          <w:szCs w:val="18"/>
          <w:lang w:eastAsia="en-IE"/>
        </w:rPr>
        <w:tab/>
      </w:r>
      <w:r w:rsidR="00C2025B">
        <w:rPr>
          <w:rFonts w:eastAsia="Calibri" w:cs="Arial"/>
          <w:b/>
          <w:color w:val="000000"/>
          <w:sz w:val="40"/>
          <w:szCs w:val="18"/>
          <w:lang w:eastAsia="en-IE"/>
        </w:rPr>
        <w:t xml:space="preserve">Registration </w:t>
      </w:r>
      <w:r w:rsidRPr="00EC183D">
        <w:rPr>
          <w:rFonts w:eastAsia="Calibri" w:cs="Arial"/>
          <w:b/>
          <w:color w:val="000000"/>
          <w:sz w:val="40"/>
          <w:szCs w:val="18"/>
          <w:lang w:eastAsia="en-IE"/>
        </w:rPr>
        <w:t xml:space="preserve">Application Form </w:t>
      </w:r>
    </w:p>
    <w:p w14:paraId="29B2FD21" w14:textId="77777777" w:rsidR="000E3BC1" w:rsidRDefault="000E3BC1" w:rsidP="00A915E2">
      <w:pPr>
        <w:spacing w:before="60" w:after="60" w:line="240" w:lineRule="auto"/>
        <w:jc w:val="both"/>
        <w:rPr>
          <w:rFonts w:eastAsia="Calibri" w:cs="Arial"/>
          <w:b/>
          <w:color w:val="000000"/>
          <w:sz w:val="24"/>
          <w:szCs w:val="18"/>
          <w:lang w:eastAsia="en-IE"/>
        </w:rPr>
      </w:pPr>
    </w:p>
    <w:p w14:paraId="52A5AD42" w14:textId="77777777" w:rsidR="000E3BC1" w:rsidRDefault="000E3BC1" w:rsidP="00A915E2">
      <w:pPr>
        <w:spacing w:before="60" w:after="60" w:line="240" w:lineRule="auto"/>
        <w:jc w:val="both"/>
        <w:rPr>
          <w:rFonts w:eastAsia="Calibri" w:cs="Arial"/>
          <w:b/>
          <w:color w:val="000000"/>
          <w:sz w:val="24"/>
          <w:szCs w:val="18"/>
          <w:lang w:eastAsia="en-IE"/>
        </w:rPr>
      </w:pPr>
    </w:p>
    <w:p w14:paraId="38F4A7C0" w14:textId="77777777" w:rsidR="000E3BC1" w:rsidRDefault="000E3BC1" w:rsidP="00A915E2">
      <w:pPr>
        <w:spacing w:before="60" w:after="60" w:line="240" w:lineRule="auto"/>
        <w:jc w:val="both"/>
        <w:rPr>
          <w:rFonts w:eastAsia="Calibri" w:cs="Arial"/>
          <w:b/>
          <w:color w:val="000000"/>
          <w:sz w:val="24"/>
          <w:szCs w:val="18"/>
          <w:lang w:eastAsia="en-IE"/>
        </w:rPr>
      </w:pPr>
    </w:p>
    <w:p w14:paraId="1CD4445F" w14:textId="77777777" w:rsidR="000E3BC1" w:rsidRDefault="000E3BC1" w:rsidP="00A915E2">
      <w:pPr>
        <w:spacing w:before="60" w:after="60" w:line="240" w:lineRule="auto"/>
        <w:jc w:val="both"/>
        <w:rPr>
          <w:rFonts w:eastAsia="Calibri" w:cs="Arial"/>
          <w:b/>
          <w:color w:val="000000"/>
          <w:sz w:val="24"/>
          <w:szCs w:val="18"/>
          <w:lang w:eastAsia="en-IE"/>
        </w:rPr>
      </w:pPr>
    </w:p>
    <w:p w14:paraId="164FBF44" w14:textId="77777777" w:rsidR="000E3BC1" w:rsidRDefault="000E3BC1" w:rsidP="00A915E2">
      <w:pPr>
        <w:spacing w:before="60" w:after="60" w:line="240" w:lineRule="auto"/>
        <w:jc w:val="both"/>
        <w:rPr>
          <w:rFonts w:eastAsia="Calibri" w:cs="Arial"/>
          <w:b/>
          <w:color w:val="000000"/>
          <w:sz w:val="24"/>
          <w:szCs w:val="18"/>
          <w:lang w:eastAsia="en-IE"/>
        </w:rPr>
      </w:pPr>
    </w:p>
    <w:p w14:paraId="0C694383" w14:textId="77777777" w:rsidR="000E3BC1" w:rsidRDefault="000E3BC1" w:rsidP="00A915E2">
      <w:pPr>
        <w:spacing w:before="60" w:after="60" w:line="240" w:lineRule="auto"/>
        <w:jc w:val="both"/>
        <w:rPr>
          <w:rFonts w:eastAsia="Calibri" w:cs="Arial"/>
          <w:b/>
          <w:color w:val="000000"/>
          <w:sz w:val="24"/>
          <w:szCs w:val="18"/>
          <w:lang w:eastAsia="en-IE"/>
        </w:rPr>
      </w:pPr>
    </w:p>
    <w:p w14:paraId="3D4FA7B8" w14:textId="77777777" w:rsidR="000E3BC1" w:rsidRPr="0048181E" w:rsidRDefault="000E3BC1" w:rsidP="00A915E2">
      <w:pPr>
        <w:spacing w:before="60" w:after="60" w:line="240" w:lineRule="auto"/>
        <w:jc w:val="both"/>
        <w:rPr>
          <w:rFonts w:eastAsia="Calibri" w:cs="Arial"/>
          <w:color w:val="000000"/>
          <w:sz w:val="24"/>
          <w:szCs w:val="18"/>
          <w:lang w:eastAsia="en-IE"/>
        </w:rPr>
      </w:pPr>
    </w:p>
    <w:p w14:paraId="33E22159" w14:textId="77777777" w:rsidR="000E3BC1" w:rsidRPr="00A915E2" w:rsidRDefault="000E3BC1" w:rsidP="00A915E2">
      <w:pPr>
        <w:spacing w:before="60" w:after="60" w:line="240" w:lineRule="auto"/>
        <w:jc w:val="both"/>
        <w:rPr>
          <w:rFonts w:eastAsia="Calibri" w:cs="Arial"/>
          <w:i/>
          <w:color w:val="7030A0"/>
          <w:sz w:val="24"/>
          <w:szCs w:val="18"/>
          <w:lang w:eastAsia="en-IE"/>
        </w:rPr>
      </w:pPr>
      <w:r w:rsidRPr="00B57170">
        <w:rPr>
          <w:rFonts w:eastAsia="Calibri" w:cs="Arial"/>
          <w:i/>
          <w:color w:val="000000"/>
          <w:sz w:val="24"/>
          <w:szCs w:val="18"/>
          <w:lang w:eastAsia="en-IE"/>
        </w:rPr>
        <w:t>Personal Information will be required to process your application</w:t>
      </w:r>
      <w:r w:rsidR="00A915E2">
        <w:rPr>
          <w:rFonts w:eastAsia="Calibri" w:cs="Arial"/>
          <w:i/>
          <w:color w:val="000000"/>
          <w:sz w:val="24"/>
          <w:szCs w:val="18"/>
          <w:lang w:eastAsia="en-IE"/>
        </w:rPr>
        <w:t xml:space="preserve">. </w:t>
      </w:r>
      <w:r w:rsidRPr="00B57170">
        <w:rPr>
          <w:rFonts w:eastAsia="Calibri" w:cs="Arial"/>
          <w:i/>
          <w:color w:val="000000"/>
          <w:sz w:val="24"/>
          <w:szCs w:val="18"/>
          <w:lang w:eastAsia="en-IE"/>
        </w:rPr>
        <w:t>All information will be held in accordance with GDPR. Information share</w:t>
      </w:r>
      <w:r>
        <w:rPr>
          <w:rFonts w:eastAsia="Calibri" w:cs="Arial"/>
          <w:i/>
          <w:color w:val="000000"/>
          <w:sz w:val="24"/>
          <w:szCs w:val="18"/>
          <w:lang w:eastAsia="en-IE"/>
        </w:rPr>
        <w:t>d on risli.ie will include the i</w:t>
      </w:r>
      <w:r w:rsidRPr="00B57170">
        <w:rPr>
          <w:rFonts w:eastAsia="Calibri" w:cs="Arial"/>
          <w:i/>
          <w:color w:val="000000"/>
          <w:sz w:val="24"/>
          <w:szCs w:val="18"/>
          <w:lang w:eastAsia="en-IE"/>
        </w:rPr>
        <w:t>nterpreter</w:t>
      </w:r>
      <w:r>
        <w:rPr>
          <w:rFonts w:eastAsia="Calibri" w:cs="Arial"/>
          <w:i/>
          <w:color w:val="000000"/>
          <w:sz w:val="24"/>
          <w:szCs w:val="18"/>
          <w:lang w:eastAsia="en-IE"/>
        </w:rPr>
        <w:t>’s full name and their qualification</w:t>
      </w:r>
      <w:r w:rsidRPr="00B57170">
        <w:rPr>
          <w:rFonts w:eastAsia="Calibri" w:cs="Arial"/>
          <w:i/>
          <w:color w:val="000000"/>
          <w:sz w:val="24"/>
          <w:szCs w:val="18"/>
          <w:lang w:eastAsia="en-IE"/>
        </w:rPr>
        <w:t xml:space="preserve">(s)/accreditation(s). </w:t>
      </w:r>
    </w:p>
    <w:p w14:paraId="05263591" w14:textId="77777777" w:rsidR="000E3BC1" w:rsidRDefault="000E3BC1" w:rsidP="00A915E2">
      <w:pPr>
        <w:spacing w:before="60" w:after="60" w:line="240" w:lineRule="auto"/>
        <w:jc w:val="both"/>
        <w:rPr>
          <w:rFonts w:eastAsia="Calibri" w:cs="Arial"/>
          <w:b/>
          <w:color w:val="000000"/>
          <w:sz w:val="24"/>
          <w:szCs w:val="18"/>
          <w:lang w:eastAsia="en-IE"/>
        </w:rPr>
      </w:pPr>
    </w:p>
    <w:p w14:paraId="25E1B42C" w14:textId="77777777" w:rsidR="000E3BC1" w:rsidRDefault="000E3BC1" w:rsidP="00A915E2">
      <w:pPr>
        <w:spacing w:before="60" w:after="60" w:line="240" w:lineRule="auto"/>
        <w:jc w:val="both"/>
        <w:rPr>
          <w:rFonts w:eastAsia="Calibri" w:cs="Arial"/>
          <w:color w:val="000000"/>
          <w:szCs w:val="18"/>
          <w:lang w:eastAsia="en-IE"/>
        </w:rPr>
      </w:pPr>
      <w:r w:rsidRPr="00BC26A0">
        <w:rPr>
          <w:rFonts w:eastAsia="Calibri" w:cs="Arial"/>
          <w:b/>
          <w:color w:val="000000"/>
          <w:sz w:val="24"/>
          <w:szCs w:val="18"/>
          <w:lang w:eastAsia="en-IE"/>
        </w:rPr>
        <w:t>1) Personal Details</w:t>
      </w:r>
      <w:r w:rsidR="00DA2244">
        <w:rPr>
          <w:rFonts w:eastAsia="Calibri" w:cs="Arial"/>
          <w:b/>
          <w:color w:val="000000"/>
          <w:sz w:val="24"/>
          <w:szCs w:val="18"/>
          <w:lang w:eastAsia="en-IE"/>
        </w:rPr>
        <w:t>:</w:t>
      </w:r>
    </w:p>
    <w:p w14:paraId="5EC9D42C" w14:textId="77777777" w:rsidR="000E3BC1" w:rsidRDefault="000E3BC1" w:rsidP="00A915E2">
      <w:pPr>
        <w:spacing w:before="60" w:after="60" w:line="240" w:lineRule="auto"/>
        <w:jc w:val="both"/>
        <w:rPr>
          <w:rFonts w:eastAsia="Calibri" w:cs="Arial"/>
          <w:color w:val="000000"/>
          <w:szCs w:val="18"/>
          <w:lang w:eastAsia="en-IE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29"/>
        <w:gridCol w:w="3805"/>
        <w:gridCol w:w="1881"/>
        <w:gridCol w:w="2445"/>
      </w:tblGrid>
      <w:tr w:rsidR="000E3BC1" w14:paraId="03AD908D" w14:textId="77777777" w:rsidTr="00AF7072">
        <w:trPr>
          <w:trHeight w:val="544"/>
        </w:trPr>
        <w:tc>
          <w:tcPr>
            <w:tcW w:w="1929" w:type="dxa"/>
            <w:shd w:val="clear" w:color="auto" w:fill="F2F2F2" w:themeFill="background1" w:themeFillShade="F2"/>
          </w:tcPr>
          <w:p w14:paraId="7FDD942A" w14:textId="77777777" w:rsidR="000E3BC1" w:rsidRDefault="000E3BC1" w:rsidP="00A915E2">
            <w:pPr>
              <w:suppressAutoHyphens/>
              <w:autoSpaceDN w:val="0"/>
              <w:spacing w:before="60" w:after="60"/>
              <w:textAlignment w:val="baseline"/>
              <w:rPr>
                <w:b/>
                <w:sz w:val="20"/>
              </w:rPr>
            </w:pPr>
            <w:r w:rsidRPr="00ED50EC">
              <w:rPr>
                <w:b/>
                <w:sz w:val="20"/>
              </w:rPr>
              <w:t>Name</w:t>
            </w:r>
            <w:r>
              <w:rPr>
                <w:b/>
                <w:sz w:val="20"/>
              </w:rPr>
              <w:t xml:space="preserve"> </w:t>
            </w:r>
          </w:p>
          <w:p w14:paraId="728A1CF2" w14:textId="77777777" w:rsidR="000E3BC1" w:rsidRPr="00ED50EC" w:rsidRDefault="000E3BC1" w:rsidP="00A915E2">
            <w:pPr>
              <w:suppressAutoHyphens/>
              <w:autoSpaceDN w:val="0"/>
              <w:spacing w:before="60" w:after="60"/>
              <w:textAlignment w:val="baseline"/>
              <w:rPr>
                <w:b/>
                <w:sz w:val="20"/>
              </w:rPr>
            </w:pPr>
            <w:r>
              <w:rPr>
                <w:i/>
                <w:sz w:val="16"/>
              </w:rPr>
              <w:t>Your name</w:t>
            </w:r>
            <w:r w:rsidRPr="00E4495B">
              <w:rPr>
                <w:i/>
                <w:sz w:val="16"/>
              </w:rPr>
              <w:t xml:space="preserve"> will be</w:t>
            </w:r>
            <w:r>
              <w:rPr>
                <w:i/>
                <w:sz w:val="16"/>
              </w:rPr>
              <w:t xml:space="preserve"> displayed on the RISLI Website</w:t>
            </w:r>
          </w:p>
        </w:tc>
        <w:tc>
          <w:tcPr>
            <w:tcW w:w="3805" w:type="dxa"/>
          </w:tcPr>
          <w:p w14:paraId="37855C56" w14:textId="77777777" w:rsidR="000E3BC1" w:rsidRPr="00ED50EC" w:rsidRDefault="00886136" w:rsidP="00A915E2">
            <w:pPr>
              <w:suppressAutoHyphens/>
              <w:autoSpaceDN w:val="0"/>
              <w:spacing w:before="60" w:after="60"/>
              <w:jc w:val="both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81" w:type="dxa"/>
            <w:shd w:val="clear" w:color="auto" w:fill="F2F2F2" w:themeFill="background1" w:themeFillShade="F2"/>
          </w:tcPr>
          <w:p w14:paraId="123422CA" w14:textId="77777777" w:rsidR="000E3BC1" w:rsidRPr="00ED50EC" w:rsidRDefault="000E3BC1" w:rsidP="00A915E2">
            <w:pPr>
              <w:suppressAutoHyphens/>
              <w:autoSpaceDN w:val="0"/>
              <w:spacing w:before="60" w:after="60"/>
              <w:jc w:val="both"/>
              <w:textAlignment w:val="baseline"/>
              <w:rPr>
                <w:sz w:val="20"/>
              </w:rPr>
            </w:pPr>
            <w:r w:rsidRPr="00ED50EC">
              <w:rPr>
                <w:b/>
                <w:sz w:val="14"/>
              </w:rPr>
              <w:t>Title</w:t>
            </w:r>
            <w:r w:rsidRPr="00ED50EC">
              <w:rPr>
                <w:sz w:val="14"/>
              </w:rPr>
              <w:t xml:space="preserve"> (Mr / Mrs / Ms / other)</w:t>
            </w:r>
          </w:p>
        </w:tc>
        <w:tc>
          <w:tcPr>
            <w:tcW w:w="2445" w:type="dxa"/>
          </w:tcPr>
          <w:p w14:paraId="75276729" w14:textId="77777777" w:rsidR="000E3BC1" w:rsidRPr="00ED50EC" w:rsidRDefault="00886136" w:rsidP="00A915E2">
            <w:pPr>
              <w:suppressAutoHyphens/>
              <w:autoSpaceDN w:val="0"/>
              <w:spacing w:before="60" w:after="60"/>
              <w:jc w:val="both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E3BC1" w14:paraId="73CFDF31" w14:textId="77777777" w:rsidTr="00AF7072">
        <w:trPr>
          <w:trHeight w:val="1004"/>
        </w:trPr>
        <w:tc>
          <w:tcPr>
            <w:tcW w:w="19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8F200E" w14:textId="77777777" w:rsidR="000E3BC1" w:rsidRPr="00ED50EC" w:rsidRDefault="000E3BC1" w:rsidP="00A915E2">
            <w:pPr>
              <w:suppressAutoHyphens/>
              <w:autoSpaceDN w:val="0"/>
              <w:spacing w:before="60" w:after="60"/>
              <w:textAlignment w:val="baseline"/>
              <w:rPr>
                <w:b/>
                <w:i/>
                <w:sz w:val="20"/>
              </w:rPr>
            </w:pPr>
            <w:r w:rsidRPr="00ED50EC">
              <w:rPr>
                <w:b/>
                <w:sz w:val="20"/>
              </w:rPr>
              <w:t>Address</w:t>
            </w:r>
          </w:p>
        </w:tc>
        <w:tc>
          <w:tcPr>
            <w:tcW w:w="8131" w:type="dxa"/>
            <w:gridSpan w:val="3"/>
            <w:tcBorders>
              <w:bottom w:val="single" w:sz="4" w:space="0" w:color="auto"/>
            </w:tcBorders>
          </w:tcPr>
          <w:p w14:paraId="71CD80B7" w14:textId="77777777" w:rsidR="000E3BC1" w:rsidRPr="00886136" w:rsidRDefault="00886136" w:rsidP="00A915E2">
            <w:pPr>
              <w:suppressAutoHyphens/>
              <w:autoSpaceDN w:val="0"/>
              <w:spacing w:before="60" w:after="60"/>
              <w:jc w:val="both"/>
              <w:textAlignment w:val="baseline"/>
              <w:rPr>
                <w:i/>
                <w:iCs/>
                <w:sz w:val="14"/>
                <w:szCs w:val="16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0E3BC1" w14:paraId="6F037847" w14:textId="77777777" w:rsidTr="00AF7072">
        <w:trPr>
          <w:trHeight w:val="277"/>
        </w:trPr>
        <w:tc>
          <w:tcPr>
            <w:tcW w:w="1929" w:type="dxa"/>
            <w:shd w:val="clear" w:color="auto" w:fill="F2F2F2" w:themeFill="background1" w:themeFillShade="F2"/>
          </w:tcPr>
          <w:p w14:paraId="08B25E9A" w14:textId="77777777" w:rsidR="000E3BC1" w:rsidRPr="00ED50EC" w:rsidRDefault="000E3BC1" w:rsidP="00A915E2">
            <w:pPr>
              <w:suppressAutoHyphens/>
              <w:autoSpaceDN w:val="0"/>
              <w:spacing w:before="60" w:after="60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Birth </w:t>
            </w:r>
          </w:p>
        </w:tc>
        <w:tc>
          <w:tcPr>
            <w:tcW w:w="8131" w:type="dxa"/>
            <w:gridSpan w:val="3"/>
            <w:tcBorders>
              <w:bottom w:val="nil"/>
            </w:tcBorders>
          </w:tcPr>
          <w:p w14:paraId="3DE400E7" w14:textId="77777777" w:rsidR="000E3BC1" w:rsidRPr="00ED50EC" w:rsidRDefault="000E3BC1" w:rsidP="00A915E2">
            <w:pPr>
              <w:suppressAutoHyphens/>
              <w:autoSpaceDN w:val="0"/>
              <w:spacing w:before="60" w:after="60"/>
              <w:jc w:val="both"/>
              <w:textAlignment w:val="baseline"/>
              <w:rPr>
                <w:sz w:val="20"/>
              </w:rPr>
            </w:pPr>
          </w:p>
        </w:tc>
      </w:tr>
      <w:tr w:rsidR="000E3BC1" w14:paraId="1ACD33C2" w14:textId="77777777" w:rsidTr="00AF7072">
        <w:trPr>
          <w:trHeight w:val="277"/>
        </w:trPr>
        <w:tc>
          <w:tcPr>
            <w:tcW w:w="1929" w:type="dxa"/>
            <w:vMerge w:val="restart"/>
            <w:shd w:val="clear" w:color="auto" w:fill="F2F2F2" w:themeFill="background1" w:themeFillShade="F2"/>
          </w:tcPr>
          <w:p w14:paraId="732A3E3E" w14:textId="77777777" w:rsidR="000E3BC1" w:rsidRPr="00ED50EC" w:rsidRDefault="000E3BC1" w:rsidP="00A915E2">
            <w:pPr>
              <w:suppressAutoHyphens/>
              <w:autoSpaceDN w:val="0"/>
              <w:spacing w:before="60" w:after="60"/>
              <w:textAlignment w:val="baseline"/>
              <w:rPr>
                <w:b/>
                <w:sz w:val="20"/>
              </w:rPr>
            </w:pPr>
            <w:r w:rsidRPr="00ED50EC">
              <w:rPr>
                <w:b/>
                <w:sz w:val="20"/>
              </w:rPr>
              <w:t>Mobile Number</w:t>
            </w:r>
          </w:p>
        </w:tc>
        <w:tc>
          <w:tcPr>
            <w:tcW w:w="8131" w:type="dxa"/>
            <w:gridSpan w:val="3"/>
            <w:tcBorders>
              <w:bottom w:val="nil"/>
            </w:tcBorders>
          </w:tcPr>
          <w:p w14:paraId="36A2B381" w14:textId="77777777" w:rsidR="000E3BC1" w:rsidRPr="00ED50EC" w:rsidRDefault="000E3BC1" w:rsidP="00A915E2">
            <w:pPr>
              <w:suppressAutoHyphens/>
              <w:autoSpaceDN w:val="0"/>
              <w:spacing w:before="60" w:after="60"/>
              <w:jc w:val="both"/>
              <w:textAlignment w:val="baseline"/>
              <w:rPr>
                <w:sz w:val="20"/>
              </w:rPr>
            </w:pPr>
          </w:p>
        </w:tc>
      </w:tr>
      <w:tr w:rsidR="000E3BC1" w14:paraId="0BBFC2D9" w14:textId="77777777" w:rsidTr="00AF7072">
        <w:trPr>
          <w:trHeight w:val="277"/>
        </w:trPr>
        <w:tc>
          <w:tcPr>
            <w:tcW w:w="1929" w:type="dxa"/>
            <w:vMerge/>
            <w:shd w:val="clear" w:color="auto" w:fill="F2F2F2" w:themeFill="background1" w:themeFillShade="F2"/>
          </w:tcPr>
          <w:p w14:paraId="4D474F6D" w14:textId="77777777" w:rsidR="000E3BC1" w:rsidRPr="00ED50EC" w:rsidRDefault="000E3BC1" w:rsidP="00A915E2">
            <w:pPr>
              <w:suppressAutoHyphens/>
              <w:autoSpaceDN w:val="0"/>
              <w:spacing w:before="60" w:after="60"/>
              <w:textAlignment w:val="baseline"/>
              <w:rPr>
                <w:b/>
                <w:sz w:val="20"/>
              </w:rPr>
            </w:pPr>
          </w:p>
        </w:tc>
        <w:tc>
          <w:tcPr>
            <w:tcW w:w="8131" w:type="dxa"/>
            <w:gridSpan w:val="3"/>
            <w:tcBorders>
              <w:top w:val="nil"/>
            </w:tcBorders>
          </w:tcPr>
          <w:p w14:paraId="43BEDA0B" w14:textId="77777777" w:rsidR="000E3BC1" w:rsidRPr="00ED50EC" w:rsidRDefault="000E3BC1" w:rsidP="00A915E2">
            <w:pPr>
              <w:suppressAutoHyphens/>
              <w:autoSpaceDN w:val="0"/>
              <w:spacing w:before="60" w:after="60"/>
              <w:jc w:val="both"/>
              <w:textAlignment w:val="baseline"/>
              <w:rPr>
                <w:b/>
                <w:bCs/>
                <w:i/>
                <w:iCs/>
                <w:sz w:val="20"/>
              </w:rPr>
            </w:pPr>
            <w:r w:rsidRPr="00ED50EC">
              <w:rPr>
                <w:b/>
                <w:bCs/>
                <w:i/>
                <w:iCs/>
                <w:sz w:val="20"/>
              </w:rPr>
              <w:t xml:space="preserve">Text Only?   </w:t>
            </w:r>
            <w:r w:rsidR="00886136">
              <w:rPr>
                <w:b/>
                <w:bCs/>
                <w:i/>
                <w:iCs/>
                <w:sz w:val="20"/>
              </w:rPr>
              <w:t xml:space="preserve">Yes </w:t>
            </w:r>
            <w:r w:rsidRPr="00ED50EC">
              <w:rPr>
                <w:b/>
                <w:bCs/>
                <w:i/>
                <w:iCs/>
                <w:sz w:val="20"/>
              </w:rPr>
              <w:t>____   No ____</w:t>
            </w:r>
          </w:p>
        </w:tc>
      </w:tr>
      <w:tr w:rsidR="000E3BC1" w14:paraId="5BE802CE" w14:textId="77777777" w:rsidTr="00AF7072">
        <w:trPr>
          <w:trHeight w:val="544"/>
        </w:trPr>
        <w:tc>
          <w:tcPr>
            <w:tcW w:w="1929" w:type="dxa"/>
            <w:shd w:val="clear" w:color="auto" w:fill="F2F2F2" w:themeFill="background1" w:themeFillShade="F2"/>
          </w:tcPr>
          <w:p w14:paraId="56A2B30E" w14:textId="77777777" w:rsidR="000E3BC1" w:rsidRPr="00ED50EC" w:rsidRDefault="000E3BC1" w:rsidP="00A915E2">
            <w:pPr>
              <w:suppressAutoHyphens/>
              <w:autoSpaceDN w:val="0"/>
              <w:spacing w:before="60" w:after="60"/>
              <w:textAlignment w:val="baseline"/>
              <w:rPr>
                <w:b/>
                <w:sz w:val="20"/>
              </w:rPr>
            </w:pPr>
            <w:r w:rsidRPr="00ED50EC">
              <w:rPr>
                <w:b/>
                <w:sz w:val="20"/>
              </w:rPr>
              <w:t>E</w:t>
            </w:r>
            <w:r w:rsidR="00A915E2">
              <w:rPr>
                <w:b/>
                <w:sz w:val="20"/>
              </w:rPr>
              <w:t>-</w:t>
            </w:r>
            <w:r w:rsidRPr="00ED50EC">
              <w:rPr>
                <w:b/>
                <w:sz w:val="20"/>
              </w:rPr>
              <w:t>mail Address</w:t>
            </w:r>
          </w:p>
        </w:tc>
        <w:tc>
          <w:tcPr>
            <w:tcW w:w="8131" w:type="dxa"/>
            <w:gridSpan w:val="3"/>
          </w:tcPr>
          <w:p w14:paraId="3ABC1114" w14:textId="77777777" w:rsidR="000E3BC1" w:rsidRPr="00ED50EC" w:rsidRDefault="000E3BC1" w:rsidP="00A915E2">
            <w:pPr>
              <w:suppressAutoHyphens/>
              <w:autoSpaceDN w:val="0"/>
              <w:spacing w:before="60" w:after="60"/>
              <w:jc w:val="both"/>
              <w:textAlignment w:val="baseline"/>
              <w:rPr>
                <w:sz w:val="20"/>
              </w:rPr>
            </w:pPr>
          </w:p>
        </w:tc>
      </w:tr>
      <w:tr w:rsidR="000E3BC1" w14:paraId="244D5949" w14:textId="77777777" w:rsidTr="00AF7072">
        <w:trPr>
          <w:trHeight w:val="767"/>
        </w:trPr>
        <w:tc>
          <w:tcPr>
            <w:tcW w:w="1929" w:type="dxa"/>
            <w:shd w:val="clear" w:color="auto" w:fill="F2F2F2" w:themeFill="background1" w:themeFillShade="F2"/>
          </w:tcPr>
          <w:p w14:paraId="38740374" w14:textId="77777777" w:rsidR="000E3BC1" w:rsidRPr="00ED50EC" w:rsidRDefault="000E3BC1" w:rsidP="00A915E2">
            <w:pPr>
              <w:suppressAutoHyphens/>
              <w:autoSpaceDN w:val="0"/>
              <w:spacing w:before="60" w:after="60"/>
              <w:textAlignment w:val="baseline"/>
              <w:rPr>
                <w:b/>
                <w:sz w:val="20"/>
              </w:rPr>
            </w:pPr>
            <w:r w:rsidRPr="00ED50EC">
              <w:rPr>
                <w:b/>
                <w:sz w:val="20"/>
              </w:rPr>
              <w:t>Photograph</w:t>
            </w:r>
          </w:p>
          <w:p w14:paraId="55B539E1" w14:textId="77777777" w:rsidR="000E3BC1" w:rsidRPr="00ED50EC" w:rsidRDefault="000E3BC1" w:rsidP="00A915E2">
            <w:pPr>
              <w:suppressAutoHyphens/>
              <w:autoSpaceDN w:val="0"/>
              <w:spacing w:before="60" w:after="60"/>
              <w:textAlignment w:val="baseline"/>
              <w:rPr>
                <w:b/>
                <w:sz w:val="20"/>
              </w:rPr>
            </w:pPr>
            <w:r w:rsidRPr="00C007CB">
              <w:rPr>
                <w:i/>
                <w:sz w:val="16"/>
              </w:rPr>
              <w:t>(Please upload a photo for your ID card</w:t>
            </w:r>
            <w:r w:rsidRPr="00C007CB">
              <w:rPr>
                <w:sz w:val="16"/>
              </w:rPr>
              <w:t>)</w:t>
            </w:r>
          </w:p>
        </w:tc>
        <w:tc>
          <w:tcPr>
            <w:tcW w:w="8131" w:type="dxa"/>
            <w:gridSpan w:val="3"/>
          </w:tcPr>
          <w:p w14:paraId="247A442E" w14:textId="77777777" w:rsidR="000E3BC1" w:rsidRDefault="000E3BC1" w:rsidP="00A915E2">
            <w:pPr>
              <w:suppressAutoHyphens/>
              <w:autoSpaceDN w:val="0"/>
              <w:spacing w:before="60" w:after="60"/>
              <w:jc w:val="both"/>
              <w:textAlignment w:val="baseline"/>
              <w:rPr>
                <w:i/>
                <w:sz w:val="20"/>
              </w:rPr>
            </w:pPr>
          </w:p>
          <w:p w14:paraId="01967194" w14:textId="77777777" w:rsidR="00F03296" w:rsidRDefault="00F03296" w:rsidP="00A915E2">
            <w:pPr>
              <w:suppressAutoHyphens/>
              <w:autoSpaceDN w:val="0"/>
              <w:spacing w:before="60" w:after="60"/>
              <w:jc w:val="both"/>
              <w:textAlignment w:val="baseline"/>
              <w:rPr>
                <w:i/>
                <w:sz w:val="20"/>
              </w:rPr>
            </w:pPr>
          </w:p>
          <w:p w14:paraId="038FFE94" w14:textId="77777777" w:rsidR="00F03296" w:rsidRDefault="00F03296" w:rsidP="00A915E2">
            <w:pPr>
              <w:suppressAutoHyphens/>
              <w:autoSpaceDN w:val="0"/>
              <w:spacing w:before="60" w:after="60"/>
              <w:jc w:val="both"/>
              <w:textAlignment w:val="baseline"/>
              <w:rPr>
                <w:i/>
                <w:sz w:val="20"/>
              </w:rPr>
            </w:pPr>
          </w:p>
          <w:p w14:paraId="46263601" w14:textId="77777777" w:rsidR="00F03296" w:rsidRDefault="00F03296" w:rsidP="00A915E2">
            <w:pPr>
              <w:suppressAutoHyphens/>
              <w:autoSpaceDN w:val="0"/>
              <w:spacing w:before="60" w:after="60"/>
              <w:jc w:val="both"/>
              <w:textAlignment w:val="baseline"/>
              <w:rPr>
                <w:i/>
                <w:sz w:val="20"/>
              </w:rPr>
            </w:pPr>
          </w:p>
          <w:p w14:paraId="42F29937" w14:textId="77777777" w:rsidR="00F03296" w:rsidRDefault="00F03296" w:rsidP="00A915E2">
            <w:pPr>
              <w:suppressAutoHyphens/>
              <w:autoSpaceDN w:val="0"/>
              <w:spacing w:before="60" w:after="60"/>
              <w:jc w:val="both"/>
              <w:textAlignment w:val="baseline"/>
              <w:rPr>
                <w:i/>
                <w:sz w:val="20"/>
              </w:rPr>
            </w:pPr>
          </w:p>
          <w:p w14:paraId="6FECAD31" w14:textId="77777777" w:rsidR="00F03296" w:rsidRDefault="00F03296" w:rsidP="00A915E2">
            <w:pPr>
              <w:suppressAutoHyphens/>
              <w:autoSpaceDN w:val="0"/>
              <w:spacing w:before="60" w:after="60"/>
              <w:jc w:val="both"/>
              <w:textAlignment w:val="baseline"/>
              <w:rPr>
                <w:i/>
                <w:sz w:val="20"/>
              </w:rPr>
            </w:pPr>
          </w:p>
          <w:p w14:paraId="65BD2550" w14:textId="77777777" w:rsidR="00F03296" w:rsidRPr="00ED50EC" w:rsidRDefault="00F03296" w:rsidP="00A915E2">
            <w:pPr>
              <w:suppressAutoHyphens/>
              <w:autoSpaceDN w:val="0"/>
              <w:spacing w:before="60" w:after="60"/>
              <w:jc w:val="both"/>
              <w:textAlignment w:val="baseline"/>
              <w:rPr>
                <w:i/>
                <w:sz w:val="20"/>
              </w:rPr>
            </w:pPr>
          </w:p>
        </w:tc>
      </w:tr>
      <w:tr w:rsidR="000E3BC1" w14:paraId="0069CA28" w14:textId="77777777" w:rsidTr="00AF7072">
        <w:trPr>
          <w:trHeight w:val="544"/>
        </w:trPr>
        <w:tc>
          <w:tcPr>
            <w:tcW w:w="1929" w:type="dxa"/>
            <w:shd w:val="clear" w:color="auto" w:fill="F2F2F2" w:themeFill="background1" w:themeFillShade="F2"/>
          </w:tcPr>
          <w:p w14:paraId="46671C96" w14:textId="77777777" w:rsidR="000E3BC1" w:rsidRPr="00ED50EC" w:rsidRDefault="000E3BC1" w:rsidP="00A915E2">
            <w:pPr>
              <w:suppressAutoHyphens/>
              <w:autoSpaceDN w:val="0"/>
              <w:spacing w:before="60" w:after="60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Identification </w:t>
            </w:r>
          </w:p>
        </w:tc>
        <w:tc>
          <w:tcPr>
            <w:tcW w:w="8131" w:type="dxa"/>
            <w:gridSpan w:val="3"/>
          </w:tcPr>
          <w:p w14:paraId="7CC082E0" w14:textId="77777777" w:rsidR="000E3BC1" w:rsidRPr="00C007CB" w:rsidRDefault="000E3BC1" w:rsidP="00A915E2">
            <w:pPr>
              <w:suppressAutoHyphens/>
              <w:autoSpaceDN w:val="0"/>
              <w:spacing w:before="60" w:after="60"/>
              <w:jc w:val="both"/>
              <w:textAlignment w:val="baseline"/>
              <w:rPr>
                <w:i/>
                <w:sz w:val="20"/>
              </w:rPr>
            </w:pPr>
            <w:r w:rsidRPr="00C007CB">
              <w:rPr>
                <w:i/>
                <w:sz w:val="20"/>
              </w:rPr>
              <w:t>Please upload a photo that we can use to verify your identification</w:t>
            </w:r>
            <w:r w:rsidR="00A915E2">
              <w:rPr>
                <w:i/>
                <w:sz w:val="20"/>
              </w:rPr>
              <w:t xml:space="preserve">. </w:t>
            </w:r>
            <w:r w:rsidRPr="00C007CB">
              <w:rPr>
                <w:i/>
                <w:sz w:val="20"/>
              </w:rPr>
              <w:t>Acceptable forms of photo ID include a passport, driver</w:t>
            </w:r>
            <w:r>
              <w:rPr>
                <w:i/>
                <w:sz w:val="20"/>
              </w:rPr>
              <w:t>’</w:t>
            </w:r>
            <w:r w:rsidRPr="00C007CB">
              <w:rPr>
                <w:i/>
                <w:sz w:val="20"/>
              </w:rPr>
              <w:t xml:space="preserve">s licence and public services card. </w:t>
            </w:r>
          </w:p>
        </w:tc>
      </w:tr>
    </w:tbl>
    <w:p w14:paraId="757D20E4" w14:textId="77777777" w:rsidR="000E3BC1" w:rsidRDefault="000E3BC1" w:rsidP="00A915E2">
      <w:pPr>
        <w:spacing w:before="60" w:after="60" w:line="240" w:lineRule="auto"/>
        <w:jc w:val="both"/>
        <w:rPr>
          <w:rFonts w:eastAsia="Calibri" w:cs="Arial"/>
          <w:szCs w:val="18"/>
          <w:lang w:eastAsia="en-IE"/>
        </w:rPr>
      </w:pPr>
    </w:p>
    <w:p w14:paraId="5C63CC28" w14:textId="77777777" w:rsidR="000E3BC1" w:rsidRPr="00196A95" w:rsidRDefault="000E3BC1" w:rsidP="00A915E2">
      <w:pPr>
        <w:spacing w:before="60" w:after="60" w:line="240" w:lineRule="auto"/>
        <w:jc w:val="both"/>
        <w:rPr>
          <w:rFonts w:eastAsia="Calibri" w:cs="Arial"/>
          <w:szCs w:val="18"/>
          <w:lang w:eastAsia="en-IE"/>
        </w:rPr>
      </w:pPr>
    </w:p>
    <w:p w14:paraId="7B9BF005" w14:textId="77777777" w:rsidR="00A915E2" w:rsidRDefault="00A915E2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2853F9B0" w14:textId="77777777" w:rsidR="000E3BC1" w:rsidRPr="00BC26A0" w:rsidRDefault="000E3BC1" w:rsidP="00A915E2">
      <w:pPr>
        <w:suppressAutoHyphens/>
        <w:autoSpaceDN w:val="0"/>
        <w:spacing w:before="60" w:after="60" w:line="240" w:lineRule="auto"/>
        <w:jc w:val="both"/>
        <w:textAlignment w:val="baseline"/>
        <w:rPr>
          <w:i/>
          <w:sz w:val="24"/>
        </w:rPr>
      </w:pPr>
      <w:r w:rsidRPr="00BC26A0">
        <w:rPr>
          <w:b/>
          <w:sz w:val="24"/>
        </w:rPr>
        <w:lastRenderedPageBreak/>
        <w:t>2) Qualifications:</w:t>
      </w:r>
      <w:r w:rsidRPr="00BC26A0">
        <w:rPr>
          <w:i/>
          <w:sz w:val="24"/>
        </w:rPr>
        <w:t xml:space="preserve"> </w:t>
      </w:r>
    </w:p>
    <w:p w14:paraId="389E90CE" w14:textId="15D91E6C" w:rsidR="000E3BC1" w:rsidRPr="00BC26A0" w:rsidRDefault="000E3BC1" w:rsidP="00A915E2">
      <w:pPr>
        <w:suppressAutoHyphens/>
        <w:autoSpaceDN w:val="0"/>
        <w:spacing w:before="60" w:after="60"/>
        <w:jc w:val="both"/>
        <w:textAlignment w:val="baseline"/>
      </w:pPr>
      <w:r w:rsidRPr="00BC26A0">
        <w:t xml:space="preserve">Please </w:t>
      </w:r>
      <w:r w:rsidRPr="00BC26A0">
        <w:rPr>
          <w:b/>
        </w:rPr>
        <w:t>tick</w:t>
      </w:r>
      <w:r>
        <w:t xml:space="preserve"> </w:t>
      </w:r>
      <w:r w:rsidRPr="00165FA9">
        <w:t xml:space="preserve">the qualification route that applies to this application </w:t>
      </w:r>
      <w:r>
        <w:t xml:space="preserve">and </w:t>
      </w:r>
      <w:r w:rsidRPr="00BC26A0">
        <w:rPr>
          <w:b/>
        </w:rPr>
        <w:t>the year</w:t>
      </w:r>
      <w:r w:rsidRPr="00BC26A0">
        <w:t xml:space="preserve"> in which you achieved this qualification. </w:t>
      </w:r>
      <w:r>
        <w:t>Also, p</w:t>
      </w:r>
      <w:r w:rsidRPr="00BC26A0">
        <w:t xml:space="preserve">lease attach or enclose </w:t>
      </w:r>
      <w:r w:rsidRPr="00165FA9">
        <w:rPr>
          <w:b/>
        </w:rPr>
        <w:t>proof of your qualification/accreditation</w:t>
      </w:r>
      <w:r>
        <w:t xml:space="preserve"> </w:t>
      </w:r>
      <w:r w:rsidRPr="00BC26A0">
        <w:t xml:space="preserve">for each one that applies to you. </w:t>
      </w:r>
    </w:p>
    <w:p w14:paraId="36260DB2" w14:textId="77777777" w:rsidR="000E3BC1" w:rsidRPr="00ED50EC" w:rsidRDefault="000E3BC1" w:rsidP="00A915E2">
      <w:pPr>
        <w:suppressAutoHyphens/>
        <w:autoSpaceDN w:val="0"/>
        <w:spacing w:before="60" w:after="60" w:line="240" w:lineRule="auto"/>
        <w:jc w:val="both"/>
        <w:textAlignment w:val="baseline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501"/>
        <w:gridCol w:w="563"/>
        <w:gridCol w:w="564"/>
        <w:gridCol w:w="561"/>
        <w:gridCol w:w="565"/>
        <w:gridCol w:w="561"/>
        <w:gridCol w:w="565"/>
        <w:gridCol w:w="1112"/>
      </w:tblGrid>
      <w:tr w:rsidR="000E3BC1" w14:paraId="03175CAA" w14:textId="77777777" w:rsidTr="00AF7072">
        <w:tc>
          <w:tcPr>
            <w:tcW w:w="8132" w:type="dxa"/>
            <w:gridSpan w:val="7"/>
            <w:shd w:val="clear" w:color="auto" w:fill="F2F2F2" w:themeFill="background1" w:themeFillShade="F2"/>
          </w:tcPr>
          <w:p w14:paraId="6CE83DDA" w14:textId="77777777" w:rsidR="000E3BC1" w:rsidRPr="00ED50EC" w:rsidRDefault="000E3BC1" w:rsidP="00A915E2">
            <w:pPr>
              <w:spacing w:before="60" w:after="60" w:line="240" w:lineRule="auto"/>
              <w:contextualSpacing/>
              <w:jc w:val="both"/>
              <w:rPr>
                <w:b/>
                <w:i/>
                <w:sz w:val="20"/>
              </w:rPr>
            </w:pPr>
            <w:r w:rsidRPr="00ED50EC">
              <w:rPr>
                <w:b/>
                <w:i/>
                <w:sz w:val="20"/>
              </w:rPr>
              <w:t>Route</w:t>
            </w:r>
          </w:p>
        </w:tc>
        <w:tc>
          <w:tcPr>
            <w:tcW w:w="565" w:type="dxa"/>
            <w:shd w:val="clear" w:color="auto" w:fill="F2F2F2" w:themeFill="background1" w:themeFillShade="F2"/>
          </w:tcPr>
          <w:p w14:paraId="2499CC62" w14:textId="77777777" w:rsidR="000E3BC1" w:rsidRPr="00ED50EC" w:rsidRDefault="000E3BC1" w:rsidP="00A915E2">
            <w:pPr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sz w:val="20"/>
              </w:rPr>
            </w:pPr>
            <w:r w:rsidRPr="00ED50EC">
              <w:rPr>
                <w:rFonts w:ascii="Segoe UI Symbol" w:hAnsi="Segoe UI Symbol"/>
                <w:sz w:val="20"/>
              </w:rPr>
              <w:t>✔</w:t>
            </w:r>
          </w:p>
        </w:tc>
        <w:tc>
          <w:tcPr>
            <w:tcW w:w="1112" w:type="dxa"/>
            <w:shd w:val="clear" w:color="auto" w:fill="F2F2F2" w:themeFill="background1" w:themeFillShade="F2"/>
          </w:tcPr>
          <w:p w14:paraId="3B428C91" w14:textId="77777777" w:rsidR="000E3BC1" w:rsidRPr="00ED50EC" w:rsidRDefault="000E3BC1" w:rsidP="00A915E2">
            <w:pPr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b/>
                <w:i/>
                <w:sz w:val="20"/>
              </w:rPr>
            </w:pPr>
            <w:r w:rsidRPr="00ED50EC">
              <w:rPr>
                <w:b/>
                <w:i/>
                <w:sz w:val="20"/>
              </w:rPr>
              <w:t>Year</w:t>
            </w:r>
          </w:p>
        </w:tc>
      </w:tr>
      <w:tr w:rsidR="000E3BC1" w14:paraId="6E2FCE20" w14:textId="77777777" w:rsidTr="00AF7072">
        <w:tc>
          <w:tcPr>
            <w:tcW w:w="8132" w:type="dxa"/>
            <w:gridSpan w:val="7"/>
          </w:tcPr>
          <w:p w14:paraId="324A8BE6" w14:textId="77777777" w:rsidR="000E3BC1" w:rsidRPr="00ED50EC" w:rsidRDefault="000E3BC1" w:rsidP="00A915E2">
            <w:pPr>
              <w:spacing w:before="60" w:after="60" w:line="240" w:lineRule="auto"/>
              <w:contextualSpacing/>
              <w:rPr>
                <w:sz w:val="18"/>
              </w:rPr>
            </w:pPr>
            <w:r w:rsidRPr="00A246A6">
              <w:rPr>
                <w:b/>
                <w:sz w:val="18"/>
              </w:rPr>
              <w:t xml:space="preserve">Bachelor’s Degree in Deaf Studies (Interpreting), </w:t>
            </w:r>
            <w:r w:rsidRPr="00165FA9">
              <w:rPr>
                <w:sz w:val="18"/>
              </w:rPr>
              <w:t>Centre for Deaf Studies, Trinity</w:t>
            </w:r>
            <w:r w:rsidRPr="00A246A6">
              <w:rPr>
                <w:sz w:val="18"/>
              </w:rPr>
              <w:t xml:space="preserve"> College Dublin (NFQ Level 8)</w:t>
            </w:r>
          </w:p>
        </w:tc>
        <w:tc>
          <w:tcPr>
            <w:tcW w:w="565" w:type="dxa"/>
          </w:tcPr>
          <w:p w14:paraId="70E5BB7D" w14:textId="77777777" w:rsidR="000E3BC1" w:rsidRPr="00ED50EC" w:rsidRDefault="000E3BC1" w:rsidP="00A915E2">
            <w:pPr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112" w:type="dxa"/>
          </w:tcPr>
          <w:p w14:paraId="38569F73" w14:textId="77777777" w:rsidR="000E3BC1" w:rsidRPr="00ED50EC" w:rsidRDefault="000E3BC1" w:rsidP="00A915E2">
            <w:pPr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sz w:val="20"/>
              </w:rPr>
            </w:pPr>
          </w:p>
        </w:tc>
      </w:tr>
      <w:tr w:rsidR="000E3BC1" w14:paraId="4ACB90C9" w14:textId="77777777" w:rsidTr="00AF7072">
        <w:tc>
          <w:tcPr>
            <w:tcW w:w="8132" w:type="dxa"/>
            <w:gridSpan w:val="7"/>
          </w:tcPr>
          <w:p w14:paraId="3B03892D" w14:textId="77777777" w:rsidR="000E3BC1" w:rsidRDefault="000E3BC1" w:rsidP="00A915E2">
            <w:pPr>
              <w:spacing w:before="60" w:after="60" w:line="240" w:lineRule="auto"/>
              <w:contextualSpacing/>
              <w:rPr>
                <w:sz w:val="18"/>
              </w:rPr>
            </w:pPr>
            <w:r w:rsidRPr="00165FA9">
              <w:rPr>
                <w:b/>
                <w:sz w:val="18"/>
              </w:rPr>
              <w:t xml:space="preserve">Diploma in Sign Language Interpreting with Level 6 NVQ Certificate in Irish Sign Language, Signature </w:t>
            </w:r>
            <w:r w:rsidRPr="00165FA9">
              <w:rPr>
                <w:sz w:val="18"/>
              </w:rPr>
              <w:t>(equivalent to NFQ Level 8)</w:t>
            </w:r>
          </w:p>
          <w:p w14:paraId="11B25E64" w14:textId="77777777" w:rsidR="000E3BC1" w:rsidRPr="00ED50EC" w:rsidRDefault="000E3BC1" w:rsidP="00A915E2">
            <w:pPr>
              <w:spacing w:before="60" w:after="60" w:line="240" w:lineRule="auto"/>
              <w:contextualSpacing/>
              <w:rPr>
                <w:sz w:val="18"/>
              </w:rPr>
            </w:pPr>
          </w:p>
        </w:tc>
        <w:tc>
          <w:tcPr>
            <w:tcW w:w="565" w:type="dxa"/>
          </w:tcPr>
          <w:p w14:paraId="02DBCA0B" w14:textId="77777777" w:rsidR="000E3BC1" w:rsidRPr="00ED50EC" w:rsidRDefault="000E3BC1" w:rsidP="00A915E2">
            <w:pPr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112" w:type="dxa"/>
          </w:tcPr>
          <w:p w14:paraId="44E2C5D0" w14:textId="77777777" w:rsidR="000E3BC1" w:rsidRPr="00ED50EC" w:rsidRDefault="000E3BC1" w:rsidP="00A915E2">
            <w:pPr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sz w:val="20"/>
              </w:rPr>
            </w:pPr>
          </w:p>
        </w:tc>
      </w:tr>
      <w:tr w:rsidR="000E3BC1" w14:paraId="2A7EEC8D" w14:textId="77777777" w:rsidTr="00AF7072">
        <w:tc>
          <w:tcPr>
            <w:tcW w:w="8132" w:type="dxa"/>
            <w:gridSpan w:val="7"/>
          </w:tcPr>
          <w:p w14:paraId="7E7E3FCA" w14:textId="77777777" w:rsidR="000E3BC1" w:rsidRPr="00A246A6" w:rsidRDefault="000E3BC1" w:rsidP="00A915E2">
            <w:pPr>
              <w:spacing w:before="60" w:after="60" w:line="240" w:lineRule="auto"/>
              <w:contextualSpacing/>
              <w:rPr>
                <w:b/>
                <w:sz w:val="18"/>
              </w:rPr>
            </w:pPr>
            <w:r w:rsidRPr="00A246A6">
              <w:rPr>
                <w:b/>
                <w:sz w:val="18"/>
              </w:rPr>
              <w:t xml:space="preserve">Diploma in ISL/English Interpreting, </w:t>
            </w:r>
            <w:r w:rsidRPr="00165FA9">
              <w:rPr>
                <w:sz w:val="18"/>
              </w:rPr>
              <w:t>Trinity</w:t>
            </w:r>
            <w:r w:rsidRPr="00A246A6">
              <w:rPr>
                <w:sz w:val="18"/>
              </w:rPr>
              <w:t xml:space="preserve"> College Dublin (NFQ Level 7)</w:t>
            </w:r>
          </w:p>
          <w:p w14:paraId="4C62213E" w14:textId="77777777" w:rsidR="000E3BC1" w:rsidRPr="00ED50EC" w:rsidRDefault="000E3BC1" w:rsidP="00A915E2">
            <w:pPr>
              <w:spacing w:before="60" w:after="60" w:line="240" w:lineRule="auto"/>
              <w:contextualSpacing/>
              <w:rPr>
                <w:sz w:val="18"/>
              </w:rPr>
            </w:pPr>
          </w:p>
        </w:tc>
        <w:tc>
          <w:tcPr>
            <w:tcW w:w="565" w:type="dxa"/>
          </w:tcPr>
          <w:p w14:paraId="6BA220E9" w14:textId="77777777" w:rsidR="000E3BC1" w:rsidRPr="00ED50EC" w:rsidRDefault="000E3BC1" w:rsidP="00A915E2">
            <w:pPr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112" w:type="dxa"/>
          </w:tcPr>
          <w:p w14:paraId="45D57F3C" w14:textId="77777777" w:rsidR="000E3BC1" w:rsidRPr="00ED50EC" w:rsidRDefault="000E3BC1" w:rsidP="00A915E2">
            <w:pPr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sz w:val="20"/>
              </w:rPr>
            </w:pPr>
          </w:p>
        </w:tc>
      </w:tr>
      <w:tr w:rsidR="000E3BC1" w14:paraId="07AA8F80" w14:textId="77777777" w:rsidTr="00AF7072">
        <w:tc>
          <w:tcPr>
            <w:tcW w:w="8132" w:type="dxa"/>
            <w:gridSpan w:val="7"/>
          </w:tcPr>
          <w:p w14:paraId="6245A933" w14:textId="77777777" w:rsidR="000E3BC1" w:rsidRDefault="000E3BC1" w:rsidP="00A915E2">
            <w:pPr>
              <w:spacing w:before="60" w:after="60" w:line="240" w:lineRule="auto"/>
              <w:contextualSpacing/>
              <w:rPr>
                <w:sz w:val="18"/>
              </w:rPr>
            </w:pPr>
            <w:r w:rsidRPr="00A246A6">
              <w:rPr>
                <w:b/>
                <w:sz w:val="18"/>
              </w:rPr>
              <w:t xml:space="preserve">Diploma in Deaf Studies (ISL/English Interpreting), </w:t>
            </w:r>
            <w:r w:rsidRPr="00A246A6">
              <w:rPr>
                <w:sz w:val="18"/>
              </w:rPr>
              <w:t>University of Bristol (equivalent to NFQ Level 7)</w:t>
            </w:r>
          </w:p>
          <w:p w14:paraId="2578EA69" w14:textId="77777777" w:rsidR="000E3BC1" w:rsidRPr="00A246A6" w:rsidRDefault="000E3BC1" w:rsidP="00A915E2">
            <w:pPr>
              <w:spacing w:before="60" w:after="60" w:line="240" w:lineRule="auto"/>
              <w:contextualSpacing/>
              <w:rPr>
                <w:b/>
                <w:sz w:val="18"/>
              </w:rPr>
            </w:pPr>
          </w:p>
        </w:tc>
        <w:tc>
          <w:tcPr>
            <w:tcW w:w="565" w:type="dxa"/>
          </w:tcPr>
          <w:p w14:paraId="2AC592AA" w14:textId="77777777" w:rsidR="000E3BC1" w:rsidRPr="00ED50EC" w:rsidRDefault="000E3BC1" w:rsidP="00A915E2">
            <w:pPr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112" w:type="dxa"/>
          </w:tcPr>
          <w:p w14:paraId="78985966" w14:textId="77777777" w:rsidR="000E3BC1" w:rsidRPr="00ED50EC" w:rsidRDefault="000E3BC1" w:rsidP="00A915E2">
            <w:pPr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sz w:val="20"/>
              </w:rPr>
            </w:pPr>
          </w:p>
        </w:tc>
      </w:tr>
      <w:tr w:rsidR="000E3BC1" w14:paraId="6BF52246" w14:textId="77777777" w:rsidTr="00AF7072">
        <w:tc>
          <w:tcPr>
            <w:tcW w:w="8132" w:type="dxa"/>
            <w:gridSpan w:val="7"/>
          </w:tcPr>
          <w:p w14:paraId="354FD547" w14:textId="77777777" w:rsidR="000E3BC1" w:rsidRDefault="000E3BC1" w:rsidP="00A915E2">
            <w:pPr>
              <w:spacing w:before="60" w:after="60" w:line="240" w:lineRule="auto"/>
              <w:contextualSpacing/>
              <w:rPr>
                <w:sz w:val="18"/>
              </w:rPr>
            </w:pPr>
            <w:r w:rsidRPr="00165FA9">
              <w:rPr>
                <w:b/>
                <w:sz w:val="18"/>
              </w:rPr>
              <w:t xml:space="preserve">Masters in Interpreting Studies (with Irish Sign Language / English language pair), Queens University </w:t>
            </w:r>
            <w:r w:rsidR="00276F28" w:rsidRPr="00165FA9">
              <w:rPr>
                <w:b/>
                <w:sz w:val="18"/>
              </w:rPr>
              <w:t>Belfast (</w:t>
            </w:r>
            <w:r w:rsidRPr="00165FA9">
              <w:rPr>
                <w:sz w:val="18"/>
              </w:rPr>
              <w:t>equivalent to NFQ Level 9)</w:t>
            </w:r>
            <w:r w:rsidRPr="00165FA9">
              <w:rPr>
                <w:b/>
                <w:sz w:val="18"/>
              </w:rPr>
              <w:t xml:space="preserve"> </w:t>
            </w:r>
          </w:p>
          <w:p w14:paraId="52B5CBF9" w14:textId="77777777" w:rsidR="000E3BC1" w:rsidRPr="00A246A6" w:rsidRDefault="000E3BC1" w:rsidP="00A915E2">
            <w:pPr>
              <w:spacing w:before="60" w:after="60" w:line="240" w:lineRule="auto"/>
              <w:contextualSpacing/>
              <w:rPr>
                <w:b/>
                <w:sz w:val="18"/>
              </w:rPr>
            </w:pPr>
          </w:p>
        </w:tc>
        <w:tc>
          <w:tcPr>
            <w:tcW w:w="565" w:type="dxa"/>
          </w:tcPr>
          <w:p w14:paraId="235EFEBA" w14:textId="77777777" w:rsidR="000E3BC1" w:rsidRPr="00ED50EC" w:rsidRDefault="000E3BC1" w:rsidP="00A915E2">
            <w:pPr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112" w:type="dxa"/>
          </w:tcPr>
          <w:p w14:paraId="0E5EF54C" w14:textId="77777777" w:rsidR="000E3BC1" w:rsidRPr="00ED50EC" w:rsidRDefault="000E3BC1" w:rsidP="00A915E2">
            <w:pPr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sz w:val="20"/>
              </w:rPr>
            </w:pPr>
          </w:p>
        </w:tc>
      </w:tr>
      <w:tr w:rsidR="000E3BC1" w14:paraId="5518224A" w14:textId="77777777" w:rsidTr="00AF7072">
        <w:tc>
          <w:tcPr>
            <w:tcW w:w="5318" w:type="dxa"/>
            <w:gridSpan w:val="2"/>
          </w:tcPr>
          <w:p w14:paraId="3630C414" w14:textId="77777777" w:rsidR="000E3BC1" w:rsidRDefault="000E3BC1" w:rsidP="00A915E2">
            <w:pPr>
              <w:spacing w:before="60" w:after="60" w:line="240" w:lineRule="auto"/>
              <w:contextualSpacing/>
            </w:pPr>
            <w:r w:rsidRPr="00ED50EC">
              <w:rPr>
                <w:b/>
                <w:sz w:val="18"/>
              </w:rPr>
              <w:t>Accreditation processes</w:t>
            </w:r>
            <w:r w:rsidRPr="00ED50EC">
              <w:rPr>
                <w:sz w:val="18"/>
              </w:rPr>
              <w:t xml:space="preserve"> </w:t>
            </w:r>
            <w:r w:rsidRPr="00ED50EC">
              <w:rPr>
                <w:sz w:val="16"/>
              </w:rPr>
              <w:t>(NRB / SLIS / Irish Sign Link)</w:t>
            </w:r>
            <w:r>
              <w:rPr>
                <w:rStyle w:val="FootnoteReference"/>
                <w:sz w:val="16"/>
              </w:rPr>
              <w:footnoteReference w:id="1"/>
            </w:r>
            <w:r>
              <w:t xml:space="preserve"> </w:t>
            </w:r>
          </w:p>
          <w:p w14:paraId="07DEF56E" w14:textId="77777777" w:rsidR="000E3BC1" w:rsidRPr="00ED50EC" w:rsidRDefault="000E3BC1" w:rsidP="00A915E2">
            <w:pPr>
              <w:spacing w:before="60" w:after="60" w:line="240" w:lineRule="auto"/>
              <w:contextualSpacing/>
              <w:rPr>
                <w:b/>
                <w:i/>
                <w:sz w:val="18"/>
              </w:rPr>
            </w:pPr>
          </w:p>
        </w:tc>
        <w:tc>
          <w:tcPr>
            <w:tcW w:w="563" w:type="dxa"/>
          </w:tcPr>
          <w:p w14:paraId="0F7A3F5A" w14:textId="77777777" w:rsidR="000E3BC1" w:rsidRPr="00ED50EC" w:rsidRDefault="000E3BC1" w:rsidP="00A915E2">
            <w:pPr>
              <w:spacing w:before="60" w:after="60" w:line="240" w:lineRule="auto"/>
              <w:contextualSpacing/>
              <w:rPr>
                <w:b/>
                <w:i/>
                <w:sz w:val="18"/>
              </w:rPr>
            </w:pPr>
            <w:r w:rsidRPr="00ED50EC">
              <w:rPr>
                <w:b/>
                <w:i/>
                <w:sz w:val="18"/>
              </w:rPr>
              <w:t>RTI</w:t>
            </w:r>
          </w:p>
        </w:tc>
        <w:tc>
          <w:tcPr>
            <w:tcW w:w="564" w:type="dxa"/>
          </w:tcPr>
          <w:p w14:paraId="5FDD109F" w14:textId="77777777" w:rsidR="000E3BC1" w:rsidRPr="00ED50EC" w:rsidRDefault="000E3BC1" w:rsidP="00A915E2">
            <w:pPr>
              <w:spacing w:before="60" w:after="60" w:line="240" w:lineRule="auto"/>
              <w:contextualSpacing/>
              <w:rPr>
                <w:b/>
                <w:i/>
                <w:sz w:val="18"/>
              </w:rPr>
            </w:pPr>
            <w:r w:rsidRPr="00ED50EC">
              <w:rPr>
                <w:b/>
                <w:i/>
                <w:sz w:val="18"/>
              </w:rPr>
              <w:t>RQI</w:t>
            </w:r>
          </w:p>
        </w:tc>
        <w:tc>
          <w:tcPr>
            <w:tcW w:w="561" w:type="dxa"/>
          </w:tcPr>
          <w:p w14:paraId="3ED3950E" w14:textId="77777777" w:rsidR="000E3BC1" w:rsidRPr="00ED50EC" w:rsidRDefault="000E3BC1" w:rsidP="00A915E2">
            <w:pPr>
              <w:spacing w:before="60" w:after="60" w:line="240" w:lineRule="auto"/>
              <w:contextualSpacing/>
              <w:rPr>
                <w:b/>
                <w:i/>
                <w:sz w:val="18"/>
              </w:rPr>
            </w:pPr>
            <w:r w:rsidRPr="00ED50EC">
              <w:rPr>
                <w:b/>
                <w:i/>
                <w:sz w:val="18"/>
              </w:rPr>
              <w:t>R1</w:t>
            </w:r>
          </w:p>
        </w:tc>
        <w:tc>
          <w:tcPr>
            <w:tcW w:w="565" w:type="dxa"/>
          </w:tcPr>
          <w:p w14:paraId="560A0623" w14:textId="77777777" w:rsidR="000E3BC1" w:rsidRPr="00ED50EC" w:rsidRDefault="000E3BC1" w:rsidP="00A915E2">
            <w:pPr>
              <w:spacing w:before="60" w:after="60" w:line="240" w:lineRule="auto"/>
              <w:contextualSpacing/>
              <w:rPr>
                <w:b/>
                <w:i/>
                <w:sz w:val="18"/>
              </w:rPr>
            </w:pPr>
            <w:r w:rsidRPr="00ED50EC">
              <w:rPr>
                <w:b/>
                <w:i/>
                <w:sz w:val="18"/>
              </w:rPr>
              <w:t>RD1</w:t>
            </w:r>
          </w:p>
        </w:tc>
        <w:tc>
          <w:tcPr>
            <w:tcW w:w="561" w:type="dxa"/>
          </w:tcPr>
          <w:p w14:paraId="599A5490" w14:textId="77777777" w:rsidR="000E3BC1" w:rsidRPr="00ED50EC" w:rsidRDefault="000E3BC1" w:rsidP="00A915E2">
            <w:pPr>
              <w:spacing w:before="60" w:after="60" w:line="240" w:lineRule="auto"/>
              <w:contextualSpacing/>
              <w:rPr>
                <w:b/>
                <w:i/>
                <w:sz w:val="18"/>
              </w:rPr>
            </w:pPr>
            <w:r w:rsidRPr="00ED50EC">
              <w:rPr>
                <w:b/>
                <w:i/>
                <w:sz w:val="18"/>
              </w:rPr>
              <w:t>R2</w:t>
            </w:r>
          </w:p>
        </w:tc>
        <w:tc>
          <w:tcPr>
            <w:tcW w:w="565" w:type="dxa"/>
          </w:tcPr>
          <w:p w14:paraId="10AB0F14" w14:textId="77777777" w:rsidR="000E3BC1" w:rsidRPr="00ED50EC" w:rsidRDefault="000E3BC1" w:rsidP="00A915E2">
            <w:pPr>
              <w:spacing w:before="60" w:after="60" w:line="240" w:lineRule="auto"/>
              <w:contextualSpacing/>
              <w:jc w:val="both"/>
              <w:rPr>
                <w:b/>
                <w:i/>
                <w:sz w:val="18"/>
              </w:rPr>
            </w:pPr>
            <w:r w:rsidRPr="00ED50EC">
              <w:rPr>
                <w:b/>
                <w:i/>
                <w:sz w:val="18"/>
              </w:rPr>
              <w:t>RD2</w:t>
            </w:r>
          </w:p>
        </w:tc>
        <w:tc>
          <w:tcPr>
            <w:tcW w:w="1112" w:type="dxa"/>
          </w:tcPr>
          <w:p w14:paraId="0D6E21EC" w14:textId="77777777" w:rsidR="000E3BC1" w:rsidRPr="00ED50EC" w:rsidRDefault="000E3BC1" w:rsidP="00A915E2">
            <w:pPr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sz w:val="20"/>
              </w:rPr>
            </w:pPr>
          </w:p>
        </w:tc>
      </w:tr>
      <w:tr w:rsidR="000E3BC1" w14:paraId="4DF1ED36" w14:textId="77777777" w:rsidTr="00AF7072">
        <w:tc>
          <w:tcPr>
            <w:tcW w:w="817" w:type="dxa"/>
          </w:tcPr>
          <w:p w14:paraId="19E85CA2" w14:textId="77777777" w:rsidR="000E3BC1" w:rsidRPr="00ED50EC" w:rsidRDefault="000E3BC1" w:rsidP="00A915E2">
            <w:pPr>
              <w:spacing w:before="60" w:after="60" w:line="240" w:lineRule="auto"/>
              <w:contextualSpacing/>
              <w:jc w:val="both"/>
              <w:rPr>
                <w:sz w:val="20"/>
              </w:rPr>
            </w:pPr>
            <w:r w:rsidRPr="00ED50EC">
              <w:rPr>
                <w:b/>
                <w:bCs/>
                <w:sz w:val="18"/>
                <w:szCs w:val="20"/>
              </w:rPr>
              <w:t>Other</w:t>
            </w:r>
            <w:r>
              <w:rPr>
                <w:rStyle w:val="FootnoteReference"/>
                <w:b/>
                <w:bCs/>
                <w:sz w:val="18"/>
                <w:szCs w:val="20"/>
              </w:rPr>
              <w:footnoteReference w:id="2"/>
            </w:r>
          </w:p>
        </w:tc>
        <w:tc>
          <w:tcPr>
            <w:tcW w:w="7315" w:type="dxa"/>
            <w:gridSpan w:val="6"/>
          </w:tcPr>
          <w:p w14:paraId="02366DF9" w14:textId="77777777" w:rsidR="000E3BC1" w:rsidRPr="00ED50EC" w:rsidRDefault="000E3BC1" w:rsidP="00A915E2">
            <w:pPr>
              <w:spacing w:before="60" w:after="60" w:line="240" w:lineRule="auto"/>
              <w:contextualSpacing/>
              <w:jc w:val="both"/>
              <w:rPr>
                <w:sz w:val="14"/>
              </w:rPr>
            </w:pPr>
            <w:r w:rsidRPr="00ED50EC">
              <w:rPr>
                <w:b/>
                <w:bCs/>
                <w:sz w:val="20"/>
                <w:szCs w:val="32"/>
              </w:rPr>
              <w:t>Name:</w:t>
            </w:r>
          </w:p>
          <w:p w14:paraId="7D25A8FE" w14:textId="77777777" w:rsidR="000E3BC1" w:rsidRPr="00BC26A0" w:rsidRDefault="000E3BC1" w:rsidP="00A915E2">
            <w:pPr>
              <w:spacing w:before="60" w:after="60" w:line="240" w:lineRule="auto"/>
              <w:contextualSpacing/>
              <w:jc w:val="both"/>
              <w:rPr>
                <w:sz w:val="16"/>
              </w:rPr>
            </w:pPr>
            <w:r w:rsidRPr="00BC26A0">
              <w:rPr>
                <w:sz w:val="16"/>
              </w:rPr>
              <w:t>(</w:t>
            </w:r>
            <w:r w:rsidRPr="0055211F">
              <w:rPr>
                <w:sz w:val="16"/>
              </w:rPr>
              <w:t>If you qualified throug</w:t>
            </w:r>
            <w:r>
              <w:rPr>
                <w:sz w:val="16"/>
              </w:rPr>
              <w:t xml:space="preserve">h another route please specify. </w:t>
            </w:r>
            <w:r w:rsidRPr="00BC26A0">
              <w:rPr>
                <w:i/>
                <w:sz w:val="16"/>
              </w:rPr>
              <w:t>Please</w:t>
            </w:r>
            <w:r w:rsidRPr="00BC26A0">
              <w:rPr>
                <w:sz w:val="16"/>
              </w:rPr>
              <w:t xml:space="preserve"> </w:t>
            </w:r>
            <w:r w:rsidRPr="00BC26A0">
              <w:rPr>
                <w:i/>
                <w:sz w:val="16"/>
              </w:rPr>
              <w:t>attach or enclose as much detail as possible, including the institution that delivered the qualification, course content, and contact</w:t>
            </w:r>
            <w:r>
              <w:rPr>
                <w:i/>
                <w:sz w:val="16"/>
              </w:rPr>
              <w:t xml:space="preserve"> details for organisers </w:t>
            </w:r>
          </w:p>
        </w:tc>
        <w:tc>
          <w:tcPr>
            <w:tcW w:w="565" w:type="dxa"/>
          </w:tcPr>
          <w:p w14:paraId="28D119AE" w14:textId="77777777" w:rsidR="000E3BC1" w:rsidRPr="00ED50EC" w:rsidRDefault="000E3BC1" w:rsidP="00A915E2">
            <w:pPr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112" w:type="dxa"/>
          </w:tcPr>
          <w:p w14:paraId="78D2E6EC" w14:textId="77777777" w:rsidR="000E3BC1" w:rsidRPr="00ED50EC" w:rsidRDefault="000E3BC1" w:rsidP="00A915E2">
            <w:pPr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sz w:val="20"/>
              </w:rPr>
            </w:pPr>
          </w:p>
        </w:tc>
      </w:tr>
    </w:tbl>
    <w:p w14:paraId="552605A9" w14:textId="77777777" w:rsidR="000E3BC1" w:rsidRDefault="000E3BC1" w:rsidP="00A915E2">
      <w:pPr>
        <w:suppressAutoHyphens/>
        <w:autoSpaceDN w:val="0"/>
        <w:spacing w:before="60" w:after="60" w:line="240" w:lineRule="auto"/>
        <w:jc w:val="both"/>
        <w:textAlignment w:val="baseline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0E3BC1" w14:paraId="4B1BAABC" w14:textId="77777777" w:rsidTr="00AF7072">
        <w:tc>
          <w:tcPr>
            <w:tcW w:w="9776" w:type="dxa"/>
            <w:shd w:val="clear" w:color="auto" w:fill="F2F2F2" w:themeFill="background1" w:themeFillShade="F2"/>
          </w:tcPr>
          <w:p w14:paraId="2EB40474" w14:textId="77777777" w:rsidR="000E3BC1" w:rsidRPr="00ED50EC" w:rsidRDefault="000E3BC1" w:rsidP="00A915E2">
            <w:pPr>
              <w:spacing w:before="60" w:after="60"/>
              <w:contextualSpacing/>
              <w:jc w:val="both"/>
              <w:rPr>
                <w:b/>
                <w:i/>
                <w:sz w:val="20"/>
              </w:rPr>
            </w:pPr>
            <w:r w:rsidRPr="00292ECB">
              <w:rPr>
                <w:b/>
                <w:i/>
                <w:sz w:val="20"/>
              </w:rPr>
              <w:t>Please indicate below if you</w:t>
            </w:r>
            <w:r>
              <w:rPr>
                <w:b/>
                <w:i/>
                <w:sz w:val="20"/>
              </w:rPr>
              <w:t xml:space="preserve"> are having difficulty providing</w:t>
            </w:r>
            <w:r w:rsidRPr="00292ECB">
              <w:rPr>
                <w:b/>
                <w:i/>
                <w:sz w:val="20"/>
              </w:rPr>
              <w:t xml:space="preserve"> proof of your qualification/accreditation </w:t>
            </w:r>
          </w:p>
        </w:tc>
      </w:tr>
      <w:tr w:rsidR="000E3BC1" w14:paraId="4B82139A" w14:textId="77777777" w:rsidTr="00AF7072">
        <w:trPr>
          <w:trHeight w:val="713"/>
        </w:trPr>
        <w:tc>
          <w:tcPr>
            <w:tcW w:w="9776" w:type="dxa"/>
          </w:tcPr>
          <w:p w14:paraId="7F71CAE8" w14:textId="77777777" w:rsidR="000E3BC1" w:rsidRPr="00ED50EC" w:rsidRDefault="000E3BC1" w:rsidP="00A915E2">
            <w:pPr>
              <w:spacing w:before="60" w:after="60"/>
              <w:contextualSpacing/>
              <w:jc w:val="both"/>
              <w:rPr>
                <w:sz w:val="18"/>
              </w:rPr>
            </w:pPr>
          </w:p>
        </w:tc>
      </w:tr>
    </w:tbl>
    <w:p w14:paraId="1F9D4AAF" w14:textId="42B8DCB9" w:rsidR="000E3BC1" w:rsidRDefault="000E3BC1" w:rsidP="00D04B3B">
      <w:pPr>
        <w:suppressAutoHyphens/>
        <w:autoSpaceDN w:val="0"/>
        <w:spacing w:before="60" w:after="60" w:line="240" w:lineRule="auto"/>
        <w:jc w:val="both"/>
        <w:textAlignment w:val="baseline"/>
        <w:rPr>
          <w:rFonts w:cstheme="minorHAnsi"/>
          <w:i/>
          <w:sz w:val="16"/>
        </w:rPr>
      </w:pPr>
    </w:p>
    <w:p w14:paraId="7046EB12" w14:textId="77777777" w:rsidR="00A915E2" w:rsidRDefault="00A915E2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BB50706" w14:textId="77777777" w:rsidR="000E3BC1" w:rsidRPr="00A915E2" w:rsidRDefault="000E3BC1" w:rsidP="00A915E2">
      <w:pPr>
        <w:spacing w:before="60" w:after="60" w:line="240" w:lineRule="auto"/>
        <w:jc w:val="both"/>
        <w:rPr>
          <w:b/>
          <w:sz w:val="24"/>
          <w:szCs w:val="24"/>
        </w:rPr>
      </w:pPr>
      <w:r w:rsidRPr="00A915E2">
        <w:rPr>
          <w:b/>
          <w:sz w:val="24"/>
          <w:szCs w:val="24"/>
        </w:rPr>
        <w:lastRenderedPageBreak/>
        <w:t>4) Consent</w:t>
      </w:r>
      <w:r w:rsidR="00A915E2" w:rsidRPr="00A915E2">
        <w:rPr>
          <w:b/>
          <w:sz w:val="24"/>
          <w:szCs w:val="24"/>
        </w:rPr>
        <w:t>:</w:t>
      </w:r>
      <w:r w:rsidRPr="00A915E2">
        <w:rPr>
          <w:b/>
          <w:sz w:val="24"/>
          <w:szCs w:val="24"/>
        </w:rPr>
        <w:t xml:space="preserve">  </w:t>
      </w:r>
    </w:p>
    <w:p w14:paraId="1ADB6A31" w14:textId="77777777" w:rsidR="000E3BC1" w:rsidRDefault="000E3BC1" w:rsidP="00A915E2">
      <w:pPr>
        <w:spacing w:before="60" w:after="60" w:line="240" w:lineRule="auto"/>
        <w:jc w:val="both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2"/>
        <w:gridCol w:w="565"/>
      </w:tblGrid>
      <w:tr w:rsidR="000E3BC1" w14:paraId="0A795918" w14:textId="77777777" w:rsidTr="00AF7072">
        <w:tc>
          <w:tcPr>
            <w:tcW w:w="8132" w:type="dxa"/>
            <w:shd w:val="clear" w:color="auto" w:fill="F2F2F2" w:themeFill="background1" w:themeFillShade="F2"/>
          </w:tcPr>
          <w:p w14:paraId="6E859AC3" w14:textId="77777777" w:rsidR="000E3BC1" w:rsidRPr="00ED50EC" w:rsidRDefault="000E3BC1" w:rsidP="00A915E2">
            <w:pPr>
              <w:spacing w:before="60" w:after="60"/>
              <w:contextualSpacing/>
              <w:jc w:val="both"/>
              <w:rPr>
                <w:b/>
                <w:i/>
                <w:sz w:val="20"/>
              </w:rPr>
            </w:pPr>
            <w:r w:rsidRPr="00292ECB">
              <w:rPr>
                <w:b/>
                <w:i/>
                <w:sz w:val="20"/>
              </w:rPr>
              <w:t>Please tick if you wish</w:t>
            </w:r>
            <w:r>
              <w:rPr>
                <w:b/>
                <w:i/>
                <w:sz w:val="20"/>
              </w:rPr>
              <w:t xml:space="preserve"> the following information to be shared on the RISLI website  </w:t>
            </w:r>
            <w:r w:rsidRPr="00EC183D">
              <w:rPr>
                <w:i/>
                <w:sz w:val="20"/>
              </w:rPr>
              <w:t>(Optional)</w:t>
            </w:r>
          </w:p>
        </w:tc>
        <w:tc>
          <w:tcPr>
            <w:tcW w:w="565" w:type="dxa"/>
            <w:shd w:val="clear" w:color="auto" w:fill="F2F2F2" w:themeFill="background1" w:themeFillShade="F2"/>
          </w:tcPr>
          <w:p w14:paraId="168F1730" w14:textId="77777777" w:rsidR="000E3BC1" w:rsidRPr="00ED50EC" w:rsidRDefault="000E3BC1" w:rsidP="00A915E2">
            <w:pPr>
              <w:suppressAutoHyphens/>
              <w:autoSpaceDN w:val="0"/>
              <w:spacing w:before="60" w:after="60"/>
              <w:jc w:val="both"/>
              <w:textAlignment w:val="baseline"/>
              <w:rPr>
                <w:sz w:val="20"/>
              </w:rPr>
            </w:pPr>
            <w:r w:rsidRPr="00ED50EC">
              <w:rPr>
                <w:rFonts w:ascii="Segoe UI Symbol" w:hAnsi="Segoe UI Symbol"/>
                <w:sz w:val="20"/>
              </w:rPr>
              <w:t>✔</w:t>
            </w:r>
          </w:p>
        </w:tc>
      </w:tr>
      <w:tr w:rsidR="000E3BC1" w14:paraId="3E818F60" w14:textId="77777777" w:rsidTr="00AF7072">
        <w:tc>
          <w:tcPr>
            <w:tcW w:w="8132" w:type="dxa"/>
          </w:tcPr>
          <w:p w14:paraId="6C5B9A39" w14:textId="77777777" w:rsidR="000E3BC1" w:rsidRPr="00ED50EC" w:rsidRDefault="000E3BC1" w:rsidP="00A915E2">
            <w:pPr>
              <w:spacing w:before="60" w:after="60"/>
              <w:contextualSpacing/>
              <w:jc w:val="both"/>
              <w:rPr>
                <w:sz w:val="18"/>
              </w:rPr>
            </w:pPr>
            <w:r w:rsidRPr="00ED50EC">
              <w:rPr>
                <w:b/>
                <w:sz w:val="20"/>
              </w:rPr>
              <w:t>Mobile Number</w:t>
            </w:r>
          </w:p>
        </w:tc>
        <w:tc>
          <w:tcPr>
            <w:tcW w:w="565" w:type="dxa"/>
          </w:tcPr>
          <w:p w14:paraId="113878DE" w14:textId="77777777" w:rsidR="000E3BC1" w:rsidRPr="00ED50EC" w:rsidRDefault="000E3BC1" w:rsidP="00A915E2">
            <w:pPr>
              <w:suppressAutoHyphens/>
              <w:autoSpaceDN w:val="0"/>
              <w:spacing w:before="60" w:after="60"/>
              <w:jc w:val="both"/>
              <w:textAlignment w:val="baseline"/>
              <w:rPr>
                <w:sz w:val="20"/>
              </w:rPr>
            </w:pPr>
          </w:p>
        </w:tc>
      </w:tr>
      <w:tr w:rsidR="000E3BC1" w14:paraId="70B2EA32" w14:textId="77777777" w:rsidTr="00AF7072">
        <w:tc>
          <w:tcPr>
            <w:tcW w:w="8132" w:type="dxa"/>
          </w:tcPr>
          <w:p w14:paraId="0B662E98" w14:textId="0D6C70A9" w:rsidR="000E3BC1" w:rsidRPr="00ED50EC" w:rsidRDefault="00D04B3B" w:rsidP="00A915E2">
            <w:pPr>
              <w:spacing w:before="60" w:after="60"/>
              <w:contextualSpacing/>
              <w:jc w:val="both"/>
              <w:rPr>
                <w:sz w:val="18"/>
              </w:rPr>
            </w:pPr>
            <w:r>
              <w:rPr>
                <w:b/>
                <w:sz w:val="20"/>
              </w:rPr>
              <w:t>Email</w:t>
            </w:r>
          </w:p>
        </w:tc>
        <w:tc>
          <w:tcPr>
            <w:tcW w:w="565" w:type="dxa"/>
          </w:tcPr>
          <w:p w14:paraId="6A163317" w14:textId="77777777" w:rsidR="000E3BC1" w:rsidRPr="00ED50EC" w:rsidRDefault="000E3BC1" w:rsidP="00A915E2">
            <w:pPr>
              <w:suppressAutoHyphens/>
              <w:autoSpaceDN w:val="0"/>
              <w:spacing w:before="60" w:after="60"/>
              <w:jc w:val="both"/>
              <w:textAlignment w:val="baseline"/>
              <w:rPr>
                <w:sz w:val="20"/>
              </w:rPr>
            </w:pPr>
          </w:p>
        </w:tc>
      </w:tr>
      <w:tr w:rsidR="000E3BC1" w14:paraId="1D6779B3" w14:textId="77777777" w:rsidTr="00AF7072">
        <w:tc>
          <w:tcPr>
            <w:tcW w:w="8132" w:type="dxa"/>
          </w:tcPr>
          <w:p w14:paraId="1ACF6F23" w14:textId="77777777" w:rsidR="000E3BC1" w:rsidRPr="00A246A6" w:rsidRDefault="000E3BC1" w:rsidP="00A915E2">
            <w:pPr>
              <w:spacing w:before="60" w:after="60"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4DE99E3B">
              <w:rPr>
                <w:b/>
                <w:bCs/>
                <w:sz w:val="20"/>
                <w:szCs w:val="20"/>
              </w:rPr>
              <w:t xml:space="preserve">Photo </w:t>
            </w:r>
          </w:p>
        </w:tc>
        <w:tc>
          <w:tcPr>
            <w:tcW w:w="565" w:type="dxa"/>
          </w:tcPr>
          <w:p w14:paraId="22E745A4" w14:textId="77777777" w:rsidR="000E3BC1" w:rsidRPr="00ED50EC" w:rsidRDefault="000E3BC1" w:rsidP="00A915E2">
            <w:pPr>
              <w:suppressAutoHyphens/>
              <w:autoSpaceDN w:val="0"/>
              <w:spacing w:before="60" w:after="60"/>
              <w:jc w:val="both"/>
              <w:textAlignment w:val="baseline"/>
              <w:rPr>
                <w:sz w:val="20"/>
              </w:rPr>
            </w:pPr>
          </w:p>
        </w:tc>
      </w:tr>
    </w:tbl>
    <w:p w14:paraId="2EFA90CF" w14:textId="77777777" w:rsidR="000E3BC1" w:rsidRPr="00BC26A0" w:rsidRDefault="000E3BC1" w:rsidP="00A915E2">
      <w:pPr>
        <w:spacing w:before="60" w:after="60" w:line="240" w:lineRule="auto"/>
        <w:jc w:val="both"/>
        <w:rPr>
          <w:b/>
          <w:sz w:val="24"/>
        </w:rPr>
      </w:pPr>
    </w:p>
    <w:p w14:paraId="5D921AF5" w14:textId="77777777" w:rsidR="00A915E2" w:rsidRDefault="000E3BC1" w:rsidP="00F03296">
      <w:pPr>
        <w:spacing w:before="60" w:after="60" w:line="240" w:lineRule="auto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RISLI</w:t>
      </w:r>
      <w:r w:rsidRPr="00BC26A0">
        <w:rPr>
          <w:rFonts w:cstheme="minorHAnsi"/>
          <w:b/>
          <w:sz w:val="24"/>
        </w:rPr>
        <w:t xml:space="preserve"> Consent Form</w:t>
      </w:r>
      <w:r w:rsidR="00A915E2">
        <w:rPr>
          <w:rFonts w:cstheme="minorHAnsi"/>
          <w:b/>
          <w:sz w:val="24"/>
        </w:rPr>
        <w:t>:</w:t>
      </w:r>
      <w:r w:rsidRPr="00BC26A0">
        <w:rPr>
          <w:rFonts w:cstheme="minorHAnsi"/>
          <w:b/>
          <w:sz w:val="24"/>
        </w:rPr>
        <w:t xml:space="preserve"> </w:t>
      </w:r>
    </w:p>
    <w:p w14:paraId="492106F7" w14:textId="77777777" w:rsidR="000E3BC1" w:rsidRDefault="000E3BC1" w:rsidP="00F03296">
      <w:pPr>
        <w:spacing w:before="60" w:after="60" w:line="240" w:lineRule="auto"/>
        <w:jc w:val="both"/>
        <w:rPr>
          <w:rFonts w:cstheme="minorHAnsi"/>
          <w:b/>
        </w:rPr>
      </w:pPr>
      <w:r w:rsidRPr="0008102D">
        <w:rPr>
          <w:rFonts w:cstheme="minorHAnsi"/>
          <w:i/>
          <w:sz w:val="20"/>
        </w:rPr>
        <w:t>Please tick the</w:t>
      </w:r>
      <w:r w:rsidR="00A915E2">
        <w:rPr>
          <w:rFonts w:cstheme="minorHAnsi"/>
          <w:i/>
          <w:sz w:val="20"/>
        </w:rPr>
        <w:t xml:space="preserve"> relevant</w:t>
      </w:r>
      <w:r w:rsidRPr="0008102D">
        <w:rPr>
          <w:rFonts w:cstheme="minorHAnsi"/>
          <w:i/>
          <w:sz w:val="20"/>
        </w:rPr>
        <w:t xml:space="preserve"> boxes below</w:t>
      </w:r>
      <w:r w:rsidR="00A915E2">
        <w:rPr>
          <w:rFonts w:cstheme="minorHAnsi"/>
          <w:i/>
          <w:sz w:val="20"/>
        </w:rPr>
        <w:t xml:space="preserve">, </w:t>
      </w:r>
      <w:r w:rsidRPr="0008102D">
        <w:rPr>
          <w:rFonts w:cstheme="minorHAnsi"/>
          <w:i/>
          <w:sz w:val="20"/>
        </w:rPr>
        <w:t>sign</w:t>
      </w:r>
      <w:r w:rsidR="00A915E2">
        <w:rPr>
          <w:rFonts w:cstheme="minorHAnsi"/>
          <w:i/>
          <w:sz w:val="20"/>
        </w:rPr>
        <w:t xml:space="preserve"> and date</w:t>
      </w:r>
    </w:p>
    <w:p w14:paraId="13150308" w14:textId="77777777" w:rsidR="000E3BC1" w:rsidRPr="00E729BB" w:rsidRDefault="000E3BC1" w:rsidP="00F03296">
      <w:pPr>
        <w:spacing w:before="60" w:after="60" w:line="240" w:lineRule="auto"/>
        <w:jc w:val="both"/>
        <w:rPr>
          <w:rFonts w:cstheme="minorHAnsi"/>
          <w:b/>
        </w:rPr>
      </w:pPr>
    </w:p>
    <w:p w14:paraId="28220075" w14:textId="77777777" w:rsidR="000E3BC1" w:rsidRPr="00ED50EC" w:rsidRDefault="00276F28" w:rsidP="00F03296">
      <w:pPr>
        <w:spacing w:before="60" w:after="60" w:line="240" w:lineRule="auto"/>
        <w:ind w:left="993" w:hanging="426"/>
        <w:jc w:val="both"/>
      </w:pPr>
      <w:r>
        <w:rPr>
          <w:rFonts w:cstheme="minorHAnsi"/>
        </w:rPr>
        <w:t>□</w:t>
      </w:r>
      <w:r>
        <w:rPr>
          <w:rFonts w:cstheme="minorHAnsi"/>
        </w:rPr>
        <w:tab/>
      </w:r>
      <w:r w:rsidR="000E3BC1" w:rsidRPr="00A82DCA">
        <w:rPr>
          <w:rFonts w:cstheme="minorHAnsi"/>
        </w:rPr>
        <w:t xml:space="preserve">I hereby consent to have </w:t>
      </w:r>
      <w:r w:rsidR="000E3BC1" w:rsidRPr="00A82DCA">
        <w:rPr>
          <w:rFonts w:cstheme="minorHAnsi"/>
          <w:b/>
        </w:rPr>
        <w:t>my name and my qualifications published on the RISLI Website</w:t>
      </w:r>
      <w:r w:rsidR="000E3BC1" w:rsidRPr="00ED50EC">
        <w:t>.</w:t>
      </w:r>
    </w:p>
    <w:p w14:paraId="3B7844F9" w14:textId="77777777" w:rsidR="000E3BC1" w:rsidRPr="00ED50EC" w:rsidRDefault="000E3BC1" w:rsidP="00F03296">
      <w:pPr>
        <w:spacing w:before="60" w:after="60" w:line="240" w:lineRule="auto"/>
        <w:ind w:left="993" w:hanging="426"/>
        <w:jc w:val="both"/>
      </w:pPr>
    </w:p>
    <w:p w14:paraId="0FFACE57" w14:textId="77777777" w:rsidR="000E3BC1" w:rsidRPr="00ED50EC" w:rsidRDefault="00276F28" w:rsidP="00F03296">
      <w:pPr>
        <w:spacing w:before="60" w:after="60" w:line="240" w:lineRule="auto"/>
        <w:ind w:left="993" w:hanging="426"/>
        <w:jc w:val="both"/>
      </w:pPr>
      <w:r>
        <w:rPr>
          <w:rFonts w:cstheme="minorHAnsi"/>
        </w:rPr>
        <w:t>□</w:t>
      </w:r>
      <w:r>
        <w:tab/>
      </w:r>
      <w:r w:rsidR="000E3BC1">
        <w:t xml:space="preserve">I confirm that I intend to carry out </w:t>
      </w:r>
      <w:r w:rsidR="000E3BC1" w:rsidRPr="00A82DCA">
        <w:rPr>
          <w:b/>
        </w:rPr>
        <w:t>the required level of interpreting work practice</w:t>
      </w:r>
      <w:r w:rsidR="000E3BC1" w:rsidRPr="00ED50EC">
        <w:t xml:space="preserve"> (voluntary or paid) per </w:t>
      </w:r>
      <w:r w:rsidR="00A82DCA">
        <w:t xml:space="preserve">    </w:t>
      </w:r>
      <w:r w:rsidR="000E3BC1" w:rsidRPr="00ED50EC">
        <w:t xml:space="preserve">year, and to submit evidence of this work practice should I be selected for a Work Practice </w:t>
      </w:r>
      <w:r w:rsidR="000E3BC1">
        <w:t xml:space="preserve">Audit. </w:t>
      </w:r>
    </w:p>
    <w:p w14:paraId="23CA96D4" w14:textId="77777777" w:rsidR="000E3BC1" w:rsidRPr="00ED50EC" w:rsidRDefault="000E3BC1" w:rsidP="00F03296">
      <w:pPr>
        <w:spacing w:before="60" w:after="60" w:line="240" w:lineRule="auto"/>
        <w:ind w:left="993" w:hanging="426"/>
        <w:jc w:val="both"/>
      </w:pPr>
    </w:p>
    <w:p w14:paraId="2E0917D6" w14:textId="77777777" w:rsidR="000E3BC1" w:rsidRPr="00292ECB" w:rsidRDefault="00276F28" w:rsidP="00F03296">
      <w:pPr>
        <w:spacing w:before="60" w:after="60" w:line="240" w:lineRule="auto"/>
        <w:ind w:left="993" w:hanging="426"/>
        <w:jc w:val="both"/>
      </w:pPr>
      <w:r>
        <w:rPr>
          <w:rFonts w:cstheme="minorHAnsi"/>
        </w:rPr>
        <w:t>□</w:t>
      </w:r>
      <w:r>
        <w:tab/>
      </w:r>
      <w:r w:rsidR="000E3BC1">
        <w:t>I confirm that I intend to</w:t>
      </w:r>
      <w:r w:rsidR="000E3BC1" w:rsidRPr="00ED50EC">
        <w:t xml:space="preserve"> fulfil all the </w:t>
      </w:r>
      <w:r w:rsidR="000E3BC1" w:rsidRPr="00A82DCA">
        <w:rPr>
          <w:b/>
        </w:rPr>
        <w:t xml:space="preserve">Continuing Professional Development (‘CPD’) requirements </w:t>
      </w:r>
      <w:r w:rsidR="000E3BC1" w:rsidRPr="00ED50EC">
        <w:t xml:space="preserve">and to submit evidence of this should I be selected for a </w:t>
      </w:r>
      <w:r w:rsidR="000E3BC1">
        <w:t xml:space="preserve">CPD Audit. </w:t>
      </w:r>
    </w:p>
    <w:p w14:paraId="2DE437E6" w14:textId="77777777" w:rsidR="000E3BC1" w:rsidRPr="00ED50EC" w:rsidRDefault="000E3BC1" w:rsidP="00F03296">
      <w:pPr>
        <w:spacing w:before="60" w:after="60" w:line="240" w:lineRule="auto"/>
        <w:ind w:left="993" w:hanging="426"/>
        <w:jc w:val="both"/>
      </w:pPr>
    </w:p>
    <w:p w14:paraId="27412D27" w14:textId="77777777" w:rsidR="000E3BC1" w:rsidRPr="00A82DCA" w:rsidRDefault="00276F28" w:rsidP="00F03296">
      <w:pPr>
        <w:spacing w:before="60" w:after="60" w:line="240" w:lineRule="auto"/>
        <w:ind w:left="993" w:hanging="426"/>
        <w:jc w:val="both"/>
        <w:rPr>
          <w:b/>
        </w:rPr>
      </w:pPr>
      <w:r>
        <w:rPr>
          <w:rFonts w:cstheme="minorHAnsi"/>
        </w:rPr>
        <w:t>□</w:t>
      </w:r>
      <w:r>
        <w:tab/>
      </w:r>
      <w:r w:rsidR="000E3BC1" w:rsidRPr="00ED50EC">
        <w:t>I hereby agree to abide by the</w:t>
      </w:r>
      <w:r w:rsidR="000E3BC1">
        <w:t xml:space="preserve"> </w:t>
      </w:r>
      <w:r w:rsidR="000E3BC1" w:rsidRPr="00A82DCA">
        <w:rPr>
          <w:b/>
        </w:rPr>
        <w:t xml:space="preserve">RISLI Code of Conduct. </w:t>
      </w:r>
    </w:p>
    <w:p w14:paraId="0A6DE64C" w14:textId="77777777" w:rsidR="000E3BC1" w:rsidRPr="001256BA" w:rsidRDefault="000E3BC1" w:rsidP="00F03296">
      <w:pPr>
        <w:pStyle w:val="ListParagraph"/>
        <w:spacing w:before="60" w:after="60" w:line="240" w:lineRule="auto"/>
        <w:ind w:left="993" w:hanging="426"/>
        <w:jc w:val="both"/>
        <w:rPr>
          <w:b/>
        </w:rPr>
      </w:pPr>
    </w:p>
    <w:p w14:paraId="35289CC5" w14:textId="77777777" w:rsidR="000E3BC1" w:rsidRPr="00A82DCA" w:rsidRDefault="00276F28" w:rsidP="00F03296">
      <w:pPr>
        <w:spacing w:before="60" w:after="60" w:line="240" w:lineRule="auto"/>
        <w:ind w:left="993" w:hanging="426"/>
        <w:jc w:val="both"/>
        <w:rPr>
          <w:b/>
        </w:rPr>
      </w:pPr>
      <w:r>
        <w:rPr>
          <w:rFonts w:cstheme="minorHAnsi"/>
        </w:rPr>
        <w:t>□</w:t>
      </w:r>
      <w:r>
        <w:tab/>
      </w:r>
      <w:r w:rsidR="000E3BC1">
        <w:t xml:space="preserve">I hereby agree to undergo </w:t>
      </w:r>
      <w:r w:rsidR="000E3BC1" w:rsidRPr="00A82DCA">
        <w:rPr>
          <w:b/>
        </w:rPr>
        <w:t>Garda Vetting</w:t>
      </w:r>
      <w:r w:rsidR="000E3BC1">
        <w:t xml:space="preserve"> if requested by RISLI.</w:t>
      </w:r>
    </w:p>
    <w:p w14:paraId="7212FD04" w14:textId="77777777" w:rsidR="000E3BC1" w:rsidRPr="00617375" w:rsidRDefault="000E3BC1" w:rsidP="00F03296">
      <w:pPr>
        <w:pStyle w:val="ListParagraph"/>
        <w:spacing w:before="60" w:after="60" w:line="240" w:lineRule="auto"/>
        <w:ind w:left="993" w:hanging="426"/>
        <w:jc w:val="both"/>
        <w:rPr>
          <w:b/>
        </w:rPr>
      </w:pPr>
    </w:p>
    <w:p w14:paraId="5D817F48" w14:textId="77777777" w:rsidR="000E3BC1" w:rsidRPr="00A82DCA" w:rsidRDefault="00276F28" w:rsidP="00F03296">
      <w:pPr>
        <w:spacing w:before="60" w:after="60" w:line="240" w:lineRule="auto"/>
        <w:ind w:left="993" w:hanging="426"/>
        <w:jc w:val="both"/>
        <w:rPr>
          <w:b/>
        </w:rPr>
      </w:pPr>
      <w:r>
        <w:rPr>
          <w:rFonts w:cstheme="minorHAnsi"/>
        </w:rPr>
        <w:t>□</w:t>
      </w:r>
      <w:r>
        <w:tab/>
      </w:r>
      <w:r w:rsidR="000E3BC1" w:rsidRPr="00B24623">
        <w:t>I confirm that I am aware of and hereby agreed to abide by the Complaints and Mediation Process, and to adhere</w:t>
      </w:r>
      <w:r w:rsidR="000E3BC1" w:rsidRPr="00B647DE">
        <w:t xml:space="preserve"> to any decision made by the Complaints </w:t>
      </w:r>
      <w:r w:rsidR="000E3BC1">
        <w:t>Sub-</w:t>
      </w:r>
      <w:r w:rsidR="000E3BC1" w:rsidRPr="00B647DE">
        <w:t xml:space="preserve">Committee or Appeals Committee against me as a result of a complaint to RISLI via the Complaints and Mediation Process. </w:t>
      </w:r>
    </w:p>
    <w:p w14:paraId="4BFCDEAC" w14:textId="77777777" w:rsidR="00A915E2" w:rsidRDefault="00A915E2" w:rsidP="00F03296">
      <w:pPr>
        <w:spacing w:before="60" w:after="60" w:line="240" w:lineRule="auto"/>
        <w:jc w:val="both"/>
        <w:rPr>
          <w:b/>
        </w:rPr>
      </w:pPr>
    </w:p>
    <w:p w14:paraId="3EF74D71" w14:textId="77777777" w:rsidR="00F03296" w:rsidRPr="00F03296" w:rsidRDefault="000E3BC1" w:rsidP="00F03296">
      <w:pPr>
        <w:spacing w:before="60" w:after="60" w:line="240" w:lineRule="auto"/>
        <w:jc w:val="both"/>
        <w:rPr>
          <w:b/>
          <w:sz w:val="24"/>
          <w:szCs w:val="24"/>
        </w:rPr>
      </w:pPr>
      <w:r w:rsidRPr="00F03296">
        <w:rPr>
          <w:b/>
          <w:sz w:val="24"/>
          <w:szCs w:val="24"/>
        </w:rPr>
        <w:t xml:space="preserve">Fit </w:t>
      </w:r>
      <w:r w:rsidR="00F03296">
        <w:rPr>
          <w:b/>
          <w:sz w:val="24"/>
          <w:szCs w:val="24"/>
        </w:rPr>
        <w:t>&amp;</w:t>
      </w:r>
      <w:r w:rsidRPr="00F03296">
        <w:rPr>
          <w:b/>
          <w:sz w:val="24"/>
          <w:szCs w:val="24"/>
        </w:rPr>
        <w:t xml:space="preserve"> Proper Form: </w:t>
      </w:r>
    </w:p>
    <w:p w14:paraId="3062C38A" w14:textId="77777777" w:rsidR="000E3BC1" w:rsidRDefault="000E3BC1" w:rsidP="00F03296">
      <w:pPr>
        <w:spacing w:before="60" w:after="60" w:line="240" w:lineRule="auto"/>
        <w:jc w:val="both"/>
        <w:rPr>
          <w:i/>
          <w:sz w:val="20"/>
        </w:rPr>
      </w:pPr>
      <w:r w:rsidRPr="00EE1ECD">
        <w:rPr>
          <w:i/>
          <w:sz w:val="20"/>
        </w:rPr>
        <w:t xml:space="preserve">Please </w:t>
      </w:r>
      <w:r>
        <w:rPr>
          <w:i/>
          <w:sz w:val="20"/>
        </w:rPr>
        <w:t>circle YES / No to the following questions and sign and date this form if the answers to these questions are accurate:</w:t>
      </w:r>
      <w:r w:rsidRPr="00EE1ECD">
        <w:rPr>
          <w:i/>
          <w:sz w:val="20"/>
        </w:rPr>
        <w:t xml:space="preserve"> </w:t>
      </w:r>
    </w:p>
    <w:p w14:paraId="57F456A7" w14:textId="77777777" w:rsidR="000E3BC1" w:rsidRDefault="000E3BC1" w:rsidP="00F03296">
      <w:pPr>
        <w:spacing w:before="60" w:after="60" w:line="240" w:lineRule="auto"/>
        <w:jc w:val="both"/>
        <w:rPr>
          <w:i/>
          <w:sz w:val="20"/>
        </w:rPr>
      </w:pPr>
    </w:p>
    <w:p w14:paraId="53AD367C" w14:textId="77777777" w:rsidR="000E3BC1" w:rsidRPr="00584322" w:rsidRDefault="000E3BC1" w:rsidP="00F03296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b/>
        </w:rPr>
      </w:pPr>
      <w:r>
        <w:t>Have you ever been convicted of a criminal offence</w:t>
      </w:r>
      <w:r w:rsidRPr="00C82B83">
        <w:t xml:space="preserve"> in the State or elsewhere</w:t>
      </w:r>
      <w:r>
        <w:t>, or are there any criminal charges pending</w:t>
      </w:r>
      <w:r w:rsidRPr="00C82B83">
        <w:t xml:space="preserve"> against you in the State or elsewhere</w:t>
      </w:r>
      <w:r>
        <w:t>? </w:t>
      </w:r>
      <w:r>
        <w:rPr>
          <w:b/>
          <w:bCs/>
        </w:rPr>
        <w:t xml:space="preserve">Yes / </w:t>
      </w:r>
      <w:r w:rsidRPr="002273BB">
        <w:rPr>
          <w:b/>
          <w:bCs/>
        </w:rPr>
        <w:t>No</w:t>
      </w:r>
      <w:r>
        <w:rPr>
          <w:b/>
          <w:bCs/>
        </w:rPr>
        <w:t> </w:t>
      </w:r>
    </w:p>
    <w:p w14:paraId="37100984" w14:textId="77777777" w:rsidR="00DA2244" w:rsidRDefault="00DA2244" w:rsidP="00F03296">
      <w:pPr>
        <w:pStyle w:val="ListParagraph"/>
        <w:spacing w:before="60" w:after="60" w:line="240" w:lineRule="auto"/>
        <w:ind w:left="927"/>
        <w:jc w:val="both"/>
        <w:rPr>
          <w:i/>
        </w:rPr>
      </w:pPr>
    </w:p>
    <w:p w14:paraId="7D49D7F4" w14:textId="77777777" w:rsidR="000E3BC1" w:rsidRPr="00A00B11" w:rsidRDefault="000E3BC1" w:rsidP="00F03296">
      <w:pPr>
        <w:pStyle w:val="ListParagraph"/>
        <w:spacing w:before="60" w:after="60" w:line="240" w:lineRule="auto"/>
        <w:ind w:left="927"/>
        <w:jc w:val="both"/>
        <w:rPr>
          <w:b/>
          <w:i/>
        </w:rPr>
      </w:pPr>
      <w:r w:rsidRPr="00A00B11">
        <w:rPr>
          <w:i/>
        </w:rPr>
        <w:t xml:space="preserve">[Please note that under the Criminal Justice (Spent Convictions and Certain Disclosures) Act, 2016, certain convictions which are "spent" do not need to be disclosed. You should take </w:t>
      </w:r>
      <w:r>
        <w:rPr>
          <w:i/>
        </w:rPr>
        <w:t>legal</w:t>
      </w:r>
      <w:r w:rsidRPr="00584322">
        <w:rPr>
          <w:i/>
        </w:rPr>
        <w:t xml:space="preserve"> advice if you</w:t>
      </w:r>
      <w:r>
        <w:rPr>
          <w:i/>
        </w:rPr>
        <w:t xml:space="preserve"> have a conviction and</w:t>
      </w:r>
      <w:r w:rsidRPr="00584322">
        <w:rPr>
          <w:i/>
        </w:rPr>
        <w:t xml:space="preserve"> are unsure whether </w:t>
      </w:r>
      <w:r>
        <w:rPr>
          <w:i/>
        </w:rPr>
        <w:t>it</w:t>
      </w:r>
      <w:r w:rsidRPr="00584322">
        <w:rPr>
          <w:i/>
        </w:rPr>
        <w:t xml:space="preserve"> is spent</w:t>
      </w:r>
      <w:r w:rsidRPr="00A00B11">
        <w:rPr>
          <w:i/>
        </w:rPr>
        <w:t xml:space="preserve">] </w:t>
      </w:r>
    </w:p>
    <w:p w14:paraId="14EEA507" w14:textId="77777777" w:rsidR="000E3BC1" w:rsidRDefault="000E3BC1" w:rsidP="00F03296">
      <w:pPr>
        <w:pStyle w:val="ListParagraph"/>
        <w:spacing w:before="60" w:after="60" w:line="240" w:lineRule="auto"/>
        <w:ind w:left="927"/>
        <w:jc w:val="both"/>
      </w:pPr>
      <w:r w:rsidRPr="006A4E96">
        <w:t>If yes, please give details:</w:t>
      </w:r>
    </w:p>
    <w:p w14:paraId="223DBAE9" w14:textId="77777777" w:rsidR="000E3BC1" w:rsidRDefault="000E3BC1" w:rsidP="00F03296">
      <w:pPr>
        <w:pStyle w:val="ListParagraph"/>
        <w:spacing w:before="60" w:after="60" w:line="240" w:lineRule="auto"/>
        <w:ind w:left="927"/>
        <w:jc w:val="both"/>
      </w:pPr>
    </w:p>
    <w:p w14:paraId="35384D6B" w14:textId="77777777" w:rsidR="000E3BC1" w:rsidRPr="00774D77" w:rsidRDefault="000E3BC1" w:rsidP="00F03296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b/>
        </w:rPr>
      </w:pPr>
      <w:r>
        <w:t xml:space="preserve">Do you have any serious physical health or mental health illness or condition that may affect your ability to carry out interpreting duties? </w:t>
      </w:r>
      <w:r>
        <w:rPr>
          <w:b/>
          <w:bCs/>
        </w:rPr>
        <w:t>Yes / No </w:t>
      </w:r>
    </w:p>
    <w:p w14:paraId="4BFED45E" w14:textId="77777777" w:rsidR="000E3BC1" w:rsidRDefault="000E3BC1" w:rsidP="00F03296">
      <w:pPr>
        <w:spacing w:before="60" w:after="60" w:line="240" w:lineRule="auto"/>
        <w:ind w:left="207" w:firstLine="720"/>
        <w:jc w:val="both"/>
      </w:pPr>
      <w:r>
        <w:t>If yes, please give details:</w:t>
      </w:r>
    </w:p>
    <w:p w14:paraId="0A25F377" w14:textId="77777777" w:rsidR="00276F28" w:rsidRDefault="00276F28" w:rsidP="00F03296">
      <w:pPr>
        <w:spacing w:before="60" w:after="60" w:line="240" w:lineRule="auto"/>
        <w:ind w:left="927"/>
        <w:jc w:val="both"/>
        <w:rPr>
          <w:b/>
        </w:rPr>
      </w:pPr>
    </w:p>
    <w:p w14:paraId="6CF9E37C" w14:textId="77777777" w:rsidR="000E3BC1" w:rsidRPr="00A217FE" w:rsidRDefault="000E3BC1" w:rsidP="00F03296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b/>
        </w:rPr>
      </w:pPr>
      <w:r w:rsidRPr="00C82B83">
        <w:t>Is there any other relevant information that RISLI should know about which may have a bearing on your suitability to register</w:t>
      </w:r>
      <w:r w:rsidR="00276F28">
        <w:t>?</w:t>
      </w:r>
      <w:r w:rsidRPr="00A217FE">
        <w:rPr>
          <w:rFonts w:ascii="Arial" w:hAnsi="Arial"/>
          <w:color w:val="1F497D"/>
          <w:sz w:val="20"/>
        </w:rPr>
        <w:tab/>
      </w:r>
      <w:r w:rsidR="00DA2244">
        <w:rPr>
          <w:rFonts w:ascii="Arial" w:hAnsi="Arial"/>
          <w:color w:val="1F497D"/>
          <w:sz w:val="20"/>
        </w:rPr>
        <w:t xml:space="preserve">  </w:t>
      </w:r>
      <w:r w:rsidRPr="00A217FE">
        <w:rPr>
          <w:b/>
          <w:bCs/>
        </w:rPr>
        <w:t>Yes / No </w:t>
      </w:r>
    </w:p>
    <w:p w14:paraId="49990249" w14:textId="77777777" w:rsidR="00F03296" w:rsidRDefault="00DA2244" w:rsidP="00F03296">
      <w:pPr>
        <w:spacing w:before="60" w:after="60" w:line="240" w:lineRule="auto"/>
        <w:ind w:left="207" w:firstLine="720"/>
        <w:jc w:val="both"/>
      </w:pPr>
      <w:r>
        <w:t>If yes, please give details:</w:t>
      </w:r>
    </w:p>
    <w:p w14:paraId="0DF97647" w14:textId="77777777" w:rsidR="00F03296" w:rsidRPr="00F03296" w:rsidRDefault="00F03296" w:rsidP="00F03296">
      <w:pPr>
        <w:spacing w:after="160" w:line="259" w:lineRule="auto"/>
        <w:rPr>
          <w:sz w:val="24"/>
          <w:szCs w:val="24"/>
        </w:rPr>
      </w:pPr>
      <w:r>
        <w:br w:type="page"/>
      </w:r>
      <w:r w:rsidR="000E3BC1" w:rsidRPr="00F03296">
        <w:rPr>
          <w:b/>
          <w:sz w:val="24"/>
          <w:szCs w:val="24"/>
        </w:rPr>
        <w:lastRenderedPageBreak/>
        <w:t>Data Protection Consent Form</w:t>
      </w:r>
      <w:r w:rsidR="000E3BC1" w:rsidRPr="00F03296">
        <w:rPr>
          <w:sz w:val="24"/>
          <w:szCs w:val="24"/>
        </w:rPr>
        <w:t xml:space="preserve">: </w:t>
      </w:r>
    </w:p>
    <w:p w14:paraId="363B2768" w14:textId="77777777" w:rsidR="000E3BC1" w:rsidRPr="00F03296" w:rsidRDefault="000E3BC1" w:rsidP="00F03296">
      <w:pPr>
        <w:spacing w:after="160" w:line="259" w:lineRule="auto"/>
      </w:pPr>
      <w:r w:rsidRPr="00EE1ECD">
        <w:rPr>
          <w:i/>
          <w:sz w:val="20"/>
        </w:rPr>
        <w:t>Please tick the boxes below and sign and date this form if you agree</w:t>
      </w:r>
    </w:p>
    <w:p w14:paraId="1663A1AB" w14:textId="77777777" w:rsidR="000E3BC1" w:rsidRPr="00BC26A0" w:rsidRDefault="00F03296" w:rsidP="00F03296">
      <w:pPr>
        <w:suppressAutoHyphens/>
        <w:autoSpaceDN w:val="0"/>
        <w:spacing w:before="60" w:after="60" w:line="240" w:lineRule="auto"/>
        <w:ind w:left="567" w:hanging="567"/>
        <w:jc w:val="both"/>
        <w:textAlignment w:val="baseline"/>
      </w:pPr>
      <w:r>
        <w:t>□</w:t>
      </w:r>
      <w:r>
        <w:tab/>
      </w:r>
      <w:r w:rsidR="000E3BC1" w:rsidRPr="00BC26A0">
        <w:t>In accordance with the Data Protection Acts 1988-2018 and the General Data Protection Regulation (GDPR)</w:t>
      </w:r>
      <w:r w:rsidR="002273BB">
        <w:t xml:space="preserve"> </w:t>
      </w:r>
      <w:r w:rsidR="000E3BC1" w:rsidRPr="00BC26A0">
        <w:t xml:space="preserve">(EU 2016/679), I freely give my specific, informed and unambiguous </w:t>
      </w:r>
      <w:r w:rsidR="000E3BC1" w:rsidRPr="002273BB">
        <w:rPr>
          <w:b/>
        </w:rPr>
        <w:t xml:space="preserve">consent to RISLI and Sign Language Interpreting Service (SLIS) (as joint data controllers) to process my personal </w:t>
      </w:r>
      <w:r w:rsidR="000E3BC1" w:rsidRPr="00BC26A0">
        <w:t>data to:</w:t>
      </w:r>
    </w:p>
    <w:p w14:paraId="073DCB48" w14:textId="77777777" w:rsidR="000E3BC1" w:rsidRPr="00BC26A0" w:rsidRDefault="000E3BC1" w:rsidP="00F03296">
      <w:pPr>
        <w:suppressAutoHyphens/>
        <w:autoSpaceDN w:val="0"/>
        <w:spacing w:before="60" w:after="60" w:line="240" w:lineRule="auto"/>
        <w:jc w:val="both"/>
        <w:textAlignment w:val="baseline"/>
      </w:pPr>
    </w:p>
    <w:p w14:paraId="68AC386F" w14:textId="77777777" w:rsidR="000E3BC1" w:rsidRPr="00BC26A0" w:rsidRDefault="000E3BC1" w:rsidP="00F03296">
      <w:pPr>
        <w:pStyle w:val="ListParagraph"/>
        <w:numPr>
          <w:ilvl w:val="1"/>
          <w:numId w:val="4"/>
        </w:numPr>
        <w:suppressAutoHyphens/>
        <w:autoSpaceDN w:val="0"/>
        <w:spacing w:before="60" w:after="60" w:line="240" w:lineRule="auto"/>
        <w:ind w:left="851" w:hanging="284"/>
        <w:jc w:val="both"/>
        <w:textAlignment w:val="baseline"/>
      </w:pPr>
      <w:r w:rsidRPr="00BC26A0">
        <w:t>Confirm that the registrant meets minimum criteria for initial membership of the Register</w:t>
      </w:r>
    </w:p>
    <w:p w14:paraId="31FDEBC4" w14:textId="77777777" w:rsidR="000E3BC1" w:rsidRPr="00BC26A0" w:rsidRDefault="000E3BC1" w:rsidP="00F03296">
      <w:pPr>
        <w:pStyle w:val="ListParagraph"/>
        <w:numPr>
          <w:ilvl w:val="1"/>
          <w:numId w:val="4"/>
        </w:numPr>
        <w:suppressAutoHyphens/>
        <w:autoSpaceDN w:val="0"/>
        <w:spacing w:before="60" w:after="60" w:line="240" w:lineRule="auto"/>
        <w:ind w:left="851" w:hanging="284"/>
        <w:jc w:val="both"/>
        <w:textAlignment w:val="baseline"/>
      </w:pPr>
      <w:r w:rsidRPr="00BC26A0">
        <w:t>Record the starting date of registration</w:t>
      </w:r>
    </w:p>
    <w:p w14:paraId="754A9830" w14:textId="77777777" w:rsidR="000E3BC1" w:rsidRPr="00BC26A0" w:rsidRDefault="000E3BC1" w:rsidP="00F03296">
      <w:pPr>
        <w:pStyle w:val="ListParagraph"/>
        <w:numPr>
          <w:ilvl w:val="1"/>
          <w:numId w:val="4"/>
        </w:numPr>
        <w:suppressAutoHyphens/>
        <w:autoSpaceDN w:val="0"/>
        <w:spacing w:before="60" w:after="60" w:line="240" w:lineRule="auto"/>
        <w:ind w:left="851" w:hanging="284"/>
        <w:jc w:val="both"/>
        <w:textAlignment w:val="baseline"/>
      </w:pPr>
      <w:r w:rsidRPr="00BC26A0">
        <w:t xml:space="preserve">Record registrant details on the online Register Directory </w:t>
      </w:r>
    </w:p>
    <w:p w14:paraId="49BD6F69" w14:textId="77777777" w:rsidR="000E3BC1" w:rsidRPr="00BC26A0" w:rsidRDefault="000E3BC1" w:rsidP="00F03296">
      <w:pPr>
        <w:pStyle w:val="ListParagraph"/>
        <w:numPr>
          <w:ilvl w:val="1"/>
          <w:numId w:val="4"/>
        </w:numPr>
        <w:suppressAutoHyphens/>
        <w:autoSpaceDN w:val="0"/>
        <w:spacing w:before="60" w:after="60" w:line="240" w:lineRule="auto"/>
        <w:ind w:left="851" w:hanging="284"/>
        <w:jc w:val="both"/>
        <w:textAlignment w:val="baseline"/>
      </w:pPr>
      <w:r w:rsidRPr="00BC26A0">
        <w:t>Record your registration status</w:t>
      </w:r>
    </w:p>
    <w:p w14:paraId="0367E04C" w14:textId="77777777" w:rsidR="000E3BC1" w:rsidRPr="00BC26A0" w:rsidRDefault="000E3BC1" w:rsidP="00F03296">
      <w:pPr>
        <w:pStyle w:val="ListParagraph"/>
        <w:numPr>
          <w:ilvl w:val="1"/>
          <w:numId w:val="4"/>
        </w:numPr>
        <w:suppressAutoHyphens/>
        <w:autoSpaceDN w:val="0"/>
        <w:spacing w:before="60" w:after="60" w:line="240" w:lineRule="auto"/>
        <w:ind w:left="851" w:hanging="284"/>
        <w:jc w:val="both"/>
        <w:textAlignment w:val="baseline"/>
      </w:pPr>
      <w:r w:rsidRPr="00BC26A0">
        <w:t>Provide a photo ID card to registrant</w:t>
      </w:r>
    </w:p>
    <w:p w14:paraId="43146C38" w14:textId="77777777" w:rsidR="000E3BC1" w:rsidRPr="00BC26A0" w:rsidRDefault="000E3BC1" w:rsidP="00F03296">
      <w:pPr>
        <w:pStyle w:val="ListParagraph"/>
        <w:numPr>
          <w:ilvl w:val="1"/>
          <w:numId w:val="4"/>
        </w:numPr>
        <w:suppressAutoHyphens/>
        <w:autoSpaceDN w:val="0"/>
        <w:spacing w:before="60" w:after="60" w:line="240" w:lineRule="auto"/>
        <w:ind w:left="851" w:hanging="284"/>
        <w:jc w:val="both"/>
        <w:textAlignment w:val="baseline"/>
      </w:pPr>
      <w:r w:rsidRPr="00BC26A0">
        <w:t>Provide information, support and advice to registrants</w:t>
      </w:r>
    </w:p>
    <w:p w14:paraId="01888B6C" w14:textId="77777777" w:rsidR="000E3BC1" w:rsidRPr="00BC26A0" w:rsidRDefault="000E3BC1" w:rsidP="00F03296">
      <w:pPr>
        <w:pStyle w:val="ListParagraph"/>
        <w:numPr>
          <w:ilvl w:val="1"/>
          <w:numId w:val="4"/>
        </w:numPr>
        <w:suppressAutoHyphens/>
        <w:autoSpaceDN w:val="0"/>
        <w:spacing w:before="60" w:after="60" w:line="240" w:lineRule="auto"/>
        <w:ind w:left="851" w:hanging="284"/>
        <w:jc w:val="both"/>
        <w:textAlignment w:val="baseline"/>
      </w:pPr>
      <w:r w:rsidRPr="00BC26A0">
        <w:t>Provide information regarding upcoming CPD opportunities to registrants</w:t>
      </w:r>
    </w:p>
    <w:p w14:paraId="6E595100" w14:textId="77777777" w:rsidR="000E3BC1" w:rsidRPr="00BC26A0" w:rsidRDefault="000E3BC1" w:rsidP="00F03296">
      <w:pPr>
        <w:pStyle w:val="ListParagraph"/>
        <w:numPr>
          <w:ilvl w:val="1"/>
          <w:numId w:val="4"/>
        </w:numPr>
        <w:suppressAutoHyphens/>
        <w:autoSpaceDN w:val="0"/>
        <w:spacing w:before="60" w:after="60" w:line="240" w:lineRule="auto"/>
        <w:ind w:left="851" w:hanging="284"/>
        <w:jc w:val="both"/>
        <w:textAlignment w:val="baseline"/>
      </w:pPr>
      <w:r w:rsidRPr="00BC26A0">
        <w:t>Send emails and newsletters regarding the Register’s work</w:t>
      </w:r>
    </w:p>
    <w:p w14:paraId="738551A1" w14:textId="77777777" w:rsidR="000E3BC1" w:rsidRPr="00BC26A0" w:rsidRDefault="000E3BC1" w:rsidP="00F03296">
      <w:pPr>
        <w:pStyle w:val="ListParagraph"/>
        <w:numPr>
          <w:ilvl w:val="1"/>
          <w:numId w:val="4"/>
        </w:numPr>
        <w:suppressAutoHyphens/>
        <w:autoSpaceDN w:val="0"/>
        <w:spacing w:before="60" w:after="60" w:line="240" w:lineRule="auto"/>
        <w:ind w:left="851" w:hanging="284"/>
        <w:jc w:val="both"/>
        <w:textAlignment w:val="baseline"/>
      </w:pPr>
      <w:r w:rsidRPr="00BC26A0">
        <w:t>Confirm that the registrant meets minimum requirements in relation to CPD and Work Practice</w:t>
      </w:r>
    </w:p>
    <w:p w14:paraId="5C9970C4" w14:textId="77777777" w:rsidR="000E3BC1" w:rsidRPr="00BC26A0" w:rsidRDefault="000E3BC1" w:rsidP="00F03296">
      <w:pPr>
        <w:pStyle w:val="ListParagraph"/>
        <w:numPr>
          <w:ilvl w:val="1"/>
          <w:numId w:val="4"/>
        </w:numPr>
        <w:suppressAutoHyphens/>
        <w:autoSpaceDN w:val="0"/>
        <w:spacing w:before="60" w:after="60" w:line="240" w:lineRule="auto"/>
        <w:ind w:left="851" w:hanging="284"/>
        <w:jc w:val="both"/>
        <w:textAlignment w:val="baseline"/>
      </w:pPr>
      <w:r w:rsidRPr="00BC26A0">
        <w:t>Consider and investigate any complaints or appeals brought against a registrant</w:t>
      </w:r>
    </w:p>
    <w:p w14:paraId="058802F9" w14:textId="77777777" w:rsidR="000E3BC1" w:rsidRPr="00BC26A0" w:rsidRDefault="000E3BC1" w:rsidP="00F03296">
      <w:pPr>
        <w:pStyle w:val="ListParagraph"/>
        <w:numPr>
          <w:ilvl w:val="1"/>
          <w:numId w:val="4"/>
        </w:numPr>
        <w:suppressAutoHyphens/>
        <w:autoSpaceDN w:val="0"/>
        <w:spacing w:before="60" w:after="60" w:line="240" w:lineRule="auto"/>
        <w:ind w:left="851" w:hanging="284"/>
        <w:jc w:val="both"/>
        <w:textAlignment w:val="baseline"/>
      </w:pPr>
      <w:r w:rsidRPr="00BC26A0">
        <w:t>Confirm that the registrant meets minimum criteria for membership of any Specialisation Panel</w:t>
      </w:r>
    </w:p>
    <w:p w14:paraId="4DE6AFEC" w14:textId="77777777" w:rsidR="000E3BC1" w:rsidRPr="00BC26A0" w:rsidRDefault="000E3BC1" w:rsidP="00F03296">
      <w:pPr>
        <w:pStyle w:val="ListParagraph"/>
        <w:numPr>
          <w:ilvl w:val="1"/>
          <w:numId w:val="4"/>
        </w:numPr>
        <w:suppressAutoHyphens/>
        <w:autoSpaceDN w:val="0"/>
        <w:spacing w:before="60" w:after="60" w:line="240" w:lineRule="auto"/>
        <w:ind w:left="851" w:hanging="284"/>
        <w:jc w:val="both"/>
        <w:textAlignment w:val="baseline"/>
      </w:pPr>
      <w:r w:rsidRPr="00BC26A0">
        <w:t>Record registrants’ membership (if any) of a Specialisation Panel</w:t>
      </w:r>
    </w:p>
    <w:p w14:paraId="25F7C3AF" w14:textId="77777777" w:rsidR="000E3BC1" w:rsidRDefault="000E3BC1" w:rsidP="00F03296">
      <w:pPr>
        <w:pStyle w:val="ListParagraph"/>
        <w:numPr>
          <w:ilvl w:val="1"/>
          <w:numId w:val="4"/>
        </w:numPr>
        <w:suppressAutoHyphens/>
        <w:autoSpaceDN w:val="0"/>
        <w:spacing w:before="60" w:after="60" w:line="240" w:lineRule="auto"/>
        <w:ind w:left="851" w:hanging="284"/>
        <w:jc w:val="both"/>
        <w:textAlignment w:val="baseline"/>
      </w:pPr>
      <w:r w:rsidRPr="00BC26A0">
        <w:t>Record evidence of termination of registration</w:t>
      </w:r>
    </w:p>
    <w:p w14:paraId="2D1AC6F9" w14:textId="77777777" w:rsidR="000E3BC1" w:rsidRDefault="000E3BC1" w:rsidP="00F03296">
      <w:pPr>
        <w:pStyle w:val="ListParagraph"/>
        <w:numPr>
          <w:ilvl w:val="1"/>
          <w:numId w:val="4"/>
        </w:numPr>
        <w:suppressAutoHyphens/>
        <w:autoSpaceDN w:val="0"/>
        <w:spacing w:before="60" w:after="60" w:line="240" w:lineRule="auto"/>
        <w:ind w:left="851" w:hanging="284"/>
        <w:jc w:val="both"/>
        <w:textAlignment w:val="baseline"/>
      </w:pPr>
      <w:r>
        <w:t>As otherwise stated in the privacy policy</w:t>
      </w:r>
    </w:p>
    <w:p w14:paraId="77501359" w14:textId="77777777" w:rsidR="000E3BC1" w:rsidRPr="00BC26A0" w:rsidRDefault="000E3BC1" w:rsidP="00F03296">
      <w:pPr>
        <w:pStyle w:val="ListParagraph"/>
        <w:numPr>
          <w:ilvl w:val="1"/>
          <w:numId w:val="4"/>
        </w:numPr>
        <w:suppressAutoHyphens/>
        <w:autoSpaceDN w:val="0"/>
        <w:spacing w:before="60" w:after="60" w:line="240" w:lineRule="auto"/>
        <w:ind w:left="851" w:hanging="284"/>
        <w:jc w:val="both"/>
        <w:textAlignment w:val="baseline"/>
      </w:pPr>
      <w:r>
        <w:t>As otherwise required or permitted by law or where those involved with the Register have a legitimate interest in processing my data</w:t>
      </w:r>
    </w:p>
    <w:p w14:paraId="560335D1" w14:textId="77777777" w:rsidR="000E3BC1" w:rsidRPr="00BC26A0" w:rsidRDefault="000E3BC1" w:rsidP="00F03296">
      <w:pPr>
        <w:pStyle w:val="ListParagraph"/>
        <w:suppressAutoHyphens/>
        <w:autoSpaceDN w:val="0"/>
        <w:spacing w:before="60" w:after="60" w:line="240" w:lineRule="auto"/>
        <w:ind w:left="0"/>
        <w:jc w:val="both"/>
        <w:textAlignment w:val="baseline"/>
      </w:pPr>
    </w:p>
    <w:p w14:paraId="54346FC3" w14:textId="77777777" w:rsidR="000E3BC1" w:rsidRPr="00BC26A0" w:rsidRDefault="00F03296" w:rsidP="00F03296">
      <w:pPr>
        <w:suppressAutoHyphens/>
        <w:autoSpaceDN w:val="0"/>
        <w:spacing w:before="60" w:after="60" w:line="240" w:lineRule="auto"/>
        <w:ind w:left="567" w:hanging="567"/>
        <w:jc w:val="both"/>
        <w:textAlignment w:val="baseline"/>
      </w:pPr>
      <w:r>
        <w:t>□</w:t>
      </w:r>
      <w:r>
        <w:tab/>
      </w:r>
      <w:r w:rsidR="000E3BC1" w:rsidRPr="00BC26A0">
        <w:t xml:space="preserve">I understand that the </w:t>
      </w:r>
      <w:r w:rsidR="000E3BC1">
        <w:t>joint data controllers</w:t>
      </w:r>
      <w:r w:rsidR="000E3BC1" w:rsidRPr="00BC26A0">
        <w:t xml:space="preserve"> retain the </w:t>
      </w:r>
      <w:r w:rsidR="000E3BC1" w:rsidRPr="002273BB">
        <w:rPr>
          <w:b/>
        </w:rPr>
        <w:t>right to verify any and all documentation /evidence submitted</w:t>
      </w:r>
      <w:r w:rsidR="000E3BC1" w:rsidRPr="00BC26A0">
        <w:t xml:space="preserve"> as part of your application or for the maintenance of your registration. </w:t>
      </w:r>
    </w:p>
    <w:p w14:paraId="7AB067B3" w14:textId="77777777" w:rsidR="000E3BC1" w:rsidRPr="00BC26A0" w:rsidRDefault="000E3BC1" w:rsidP="00F03296">
      <w:pPr>
        <w:suppressAutoHyphens/>
        <w:autoSpaceDN w:val="0"/>
        <w:spacing w:before="60" w:after="60" w:line="240" w:lineRule="auto"/>
        <w:ind w:left="567" w:hanging="567"/>
        <w:jc w:val="both"/>
        <w:textAlignment w:val="baseline"/>
      </w:pPr>
    </w:p>
    <w:p w14:paraId="5C873264" w14:textId="77777777" w:rsidR="000E3BC1" w:rsidRPr="00BC26A0" w:rsidRDefault="00F03296" w:rsidP="00F03296">
      <w:pPr>
        <w:suppressAutoHyphens/>
        <w:autoSpaceDN w:val="0"/>
        <w:spacing w:before="60" w:after="60" w:line="240" w:lineRule="auto"/>
        <w:ind w:left="567" w:hanging="567"/>
        <w:jc w:val="both"/>
        <w:textAlignment w:val="baseline"/>
      </w:pPr>
      <w:r>
        <w:t>□</w:t>
      </w:r>
      <w:r>
        <w:tab/>
      </w:r>
      <w:r w:rsidR="000E3BC1" w:rsidRPr="00BC26A0">
        <w:t xml:space="preserve">I understand that at any time </w:t>
      </w:r>
      <w:r w:rsidR="000E3BC1" w:rsidRPr="002273BB">
        <w:rPr>
          <w:b/>
        </w:rPr>
        <w:t xml:space="preserve">I can withdraw my consent </w:t>
      </w:r>
      <w:r w:rsidR="000E3BC1" w:rsidRPr="00BC26A0">
        <w:t xml:space="preserve">to the processing of my personal information. I understand this </w:t>
      </w:r>
      <w:r w:rsidR="000E3BC1">
        <w:t>may</w:t>
      </w:r>
      <w:r w:rsidR="000E3BC1" w:rsidRPr="00BC26A0">
        <w:t xml:space="preserve"> lead to the removal of name from the Register. </w:t>
      </w:r>
    </w:p>
    <w:p w14:paraId="49A5039D" w14:textId="77777777" w:rsidR="000E3BC1" w:rsidRPr="00BC26A0" w:rsidRDefault="000E3BC1" w:rsidP="00F03296">
      <w:pPr>
        <w:suppressAutoHyphens/>
        <w:autoSpaceDN w:val="0"/>
        <w:spacing w:before="60" w:after="60" w:line="240" w:lineRule="auto"/>
        <w:ind w:left="567" w:hanging="567"/>
        <w:jc w:val="both"/>
        <w:textAlignment w:val="baseline"/>
      </w:pPr>
    </w:p>
    <w:p w14:paraId="5A887D58" w14:textId="77777777" w:rsidR="000E3BC1" w:rsidRPr="007532BE" w:rsidRDefault="00F03296" w:rsidP="00F03296">
      <w:pPr>
        <w:shd w:val="clear" w:color="auto" w:fill="F2F2F2" w:themeFill="background1" w:themeFillShade="F2"/>
        <w:suppressAutoHyphens/>
        <w:autoSpaceDN w:val="0"/>
        <w:spacing w:before="60" w:after="60" w:line="240" w:lineRule="auto"/>
        <w:ind w:left="567" w:hanging="567"/>
        <w:jc w:val="both"/>
        <w:textAlignment w:val="baseline"/>
      </w:pPr>
      <w:r>
        <w:t>□</w:t>
      </w:r>
      <w:r>
        <w:tab/>
      </w:r>
      <w:r w:rsidR="000E3BC1" w:rsidRPr="00BC26A0">
        <w:t xml:space="preserve">I </w:t>
      </w:r>
      <w:r w:rsidR="000E3BC1">
        <w:t xml:space="preserve">have read, </w:t>
      </w:r>
      <w:r w:rsidR="000E3BC1" w:rsidRPr="00BC26A0">
        <w:t xml:space="preserve">understand and agree with the terms of the </w:t>
      </w:r>
      <w:r w:rsidR="000E3BC1" w:rsidRPr="002273BB">
        <w:rPr>
          <w:b/>
          <w:i/>
        </w:rPr>
        <w:t>GDPR and Privacy Policy</w:t>
      </w:r>
      <w:r w:rsidR="00A915E2">
        <w:rPr>
          <w:b/>
          <w:i/>
        </w:rPr>
        <w:t>,</w:t>
      </w:r>
      <w:r w:rsidR="000E3BC1" w:rsidRPr="002273BB">
        <w:rPr>
          <w:b/>
          <w:i/>
        </w:rPr>
        <w:t xml:space="preserve"> </w:t>
      </w:r>
      <w:r w:rsidR="000E3BC1" w:rsidRPr="00617375">
        <w:t xml:space="preserve">and accept that RISLI and SLIS (as joint data controllers) have a legitimate interest in processing my personal data in accordance with the Privacy </w:t>
      </w:r>
      <w:r w:rsidR="000E3BC1" w:rsidRPr="007532BE">
        <w:t>Policy</w:t>
      </w:r>
      <w:r w:rsidR="00A915E2">
        <w:t xml:space="preserve">. </w:t>
      </w:r>
    </w:p>
    <w:p w14:paraId="413D749B" w14:textId="77777777" w:rsidR="000E3BC1" w:rsidRDefault="000E3BC1" w:rsidP="00A915E2">
      <w:pPr>
        <w:spacing w:before="60" w:after="60"/>
        <w:jc w:val="both"/>
      </w:pPr>
    </w:p>
    <w:p w14:paraId="6DAF3DC4" w14:textId="77777777" w:rsidR="000E3BC1" w:rsidRPr="00F03296" w:rsidRDefault="000E3BC1" w:rsidP="00A915E2">
      <w:pPr>
        <w:spacing w:before="60" w:after="60"/>
        <w:jc w:val="both"/>
        <w:rPr>
          <w:b/>
          <w:sz w:val="24"/>
          <w:szCs w:val="24"/>
        </w:rPr>
      </w:pPr>
      <w:r w:rsidRPr="00F03296">
        <w:rPr>
          <w:b/>
          <w:sz w:val="24"/>
          <w:szCs w:val="24"/>
        </w:rPr>
        <w:t>Declaration</w:t>
      </w:r>
      <w:r w:rsidR="00A915E2" w:rsidRPr="00F03296">
        <w:rPr>
          <w:b/>
          <w:sz w:val="24"/>
          <w:szCs w:val="24"/>
        </w:rPr>
        <w:t>:</w:t>
      </w:r>
    </w:p>
    <w:p w14:paraId="76E171C6" w14:textId="77777777" w:rsidR="000E3BC1" w:rsidRDefault="00A915E2" w:rsidP="00F03296">
      <w:pPr>
        <w:suppressAutoHyphens/>
        <w:autoSpaceDN w:val="0"/>
        <w:spacing w:before="60" w:after="60" w:line="240" w:lineRule="auto"/>
        <w:ind w:left="567" w:hanging="567"/>
        <w:jc w:val="both"/>
        <w:textAlignment w:val="baseline"/>
      </w:pPr>
      <w:r>
        <w:rPr>
          <w:rFonts w:cstheme="minorHAnsi"/>
        </w:rPr>
        <w:t>□</w:t>
      </w:r>
      <w:r w:rsidR="002273BB">
        <w:t xml:space="preserve">  </w:t>
      </w:r>
      <w:r w:rsidR="000E3BC1">
        <w:t xml:space="preserve"> </w:t>
      </w:r>
      <w:r>
        <w:tab/>
      </w:r>
      <w:r w:rsidR="000E3BC1" w:rsidRPr="00ED50EC">
        <w:t xml:space="preserve">I hereby </w:t>
      </w:r>
      <w:r w:rsidR="000E3BC1">
        <w:t>declare</w:t>
      </w:r>
      <w:r w:rsidR="000E3BC1" w:rsidRPr="00ED50EC">
        <w:t xml:space="preserve"> that all the information given by me in this application form </w:t>
      </w:r>
      <w:r w:rsidR="000E3BC1">
        <w:t>is</w:t>
      </w:r>
      <w:r w:rsidR="000E3BC1" w:rsidRPr="00ED50EC">
        <w:t xml:space="preserve"> accurate</w:t>
      </w:r>
      <w:r w:rsidR="000E3BC1">
        <w:t>, to the best of my knowledge.</w:t>
      </w:r>
    </w:p>
    <w:p w14:paraId="41D6B696" w14:textId="77777777" w:rsidR="000E3BC1" w:rsidRDefault="000E3BC1" w:rsidP="00A915E2">
      <w:pPr>
        <w:pStyle w:val="ListParagraph"/>
        <w:spacing w:before="60" w:after="60"/>
        <w:jc w:val="both"/>
      </w:pPr>
    </w:p>
    <w:p w14:paraId="6527637E" w14:textId="77777777" w:rsidR="00F03296" w:rsidRDefault="000E3BC1" w:rsidP="00F03296">
      <w:pPr>
        <w:spacing w:before="60" w:after="60"/>
        <w:jc w:val="both"/>
      </w:pPr>
      <w:r>
        <w:t>Signature</w:t>
      </w:r>
      <w:r w:rsidR="00F03296">
        <w:t>:</w:t>
      </w:r>
      <w:r w:rsidR="00F03296">
        <w:tab/>
      </w:r>
      <w:r w:rsidR="00F03296">
        <w:tab/>
      </w:r>
      <w:r w:rsidR="00F03296">
        <w:tab/>
      </w:r>
      <w:r w:rsidR="00F03296">
        <w:tab/>
      </w:r>
      <w:r w:rsidR="00F03296">
        <w:tab/>
      </w:r>
      <w:r w:rsidR="00F03296">
        <w:tab/>
      </w:r>
    </w:p>
    <w:p w14:paraId="3320D229" w14:textId="77777777" w:rsidR="000E3BC1" w:rsidRDefault="00F03296" w:rsidP="00F03296">
      <w:pPr>
        <w:spacing w:before="60" w:after="60"/>
        <w:jc w:val="both"/>
      </w:pPr>
      <w:r>
        <w:t>Date:</w:t>
      </w:r>
    </w:p>
    <w:p w14:paraId="0D2B2C44" w14:textId="77777777" w:rsidR="000E3BC1" w:rsidRPr="00EC183D" w:rsidRDefault="000E3BC1" w:rsidP="00A915E2">
      <w:pPr>
        <w:spacing w:before="60" w:after="60" w:line="240" w:lineRule="auto"/>
        <w:jc w:val="both"/>
      </w:pPr>
    </w:p>
    <w:p w14:paraId="4C4DD71D" w14:textId="77777777" w:rsidR="000E3BC1" w:rsidRPr="00E25C43" w:rsidRDefault="000E3BC1" w:rsidP="00A9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before="60" w:after="60" w:line="240" w:lineRule="auto"/>
        <w:jc w:val="both"/>
        <w:textAlignment w:val="baseline"/>
        <w:rPr>
          <w:i/>
          <w:sz w:val="20"/>
        </w:rPr>
      </w:pPr>
      <w:r>
        <w:rPr>
          <w:i/>
          <w:sz w:val="20"/>
        </w:rPr>
        <w:t xml:space="preserve">If you require any assistance in completing this form you </w:t>
      </w:r>
      <w:r w:rsidR="00A915E2">
        <w:rPr>
          <w:i/>
          <w:sz w:val="20"/>
        </w:rPr>
        <w:t>may</w:t>
      </w:r>
      <w:r>
        <w:rPr>
          <w:i/>
          <w:sz w:val="20"/>
        </w:rPr>
        <w:t xml:space="preserve"> contact </w:t>
      </w:r>
      <w:hyperlink r:id="rId9" w:history="1">
        <w:r w:rsidRPr="00676766">
          <w:rPr>
            <w:rStyle w:val="Hyperlink"/>
            <w:i/>
            <w:sz w:val="20"/>
          </w:rPr>
          <w:t>admin@risli.ie</w:t>
        </w:r>
      </w:hyperlink>
    </w:p>
    <w:p w14:paraId="61424608" w14:textId="77777777" w:rsidR="000E3BC1" w:rsidRPr="00B90FDA" w:rsidRDefault="000E3BC1" w:rsidP="00A915E2">
      <w:pPr>
        <w:spacing w:before="60" w:after="60"/>
        <w:jc w:val="both"/>
        <w:rPr>
          <w:sz w:val="20"/>
        </w:rPr>
      </w:pPr>
    </w:p>
    <w:p w14:paraId="46857A38" w14:textId="77777777" w:rsidR="000E3BC1" w:rsidRPr="00EC183D" w:rsidRDefault="000E3BC1" w:rsidP="00A915E2">
      <w:pPr>
        <w:spacing w:before="60" w:after="60"/>
        <w:jc w:val="both"/>
        <w:rPr>
          <w:b/>
          <w:sz w:val="24"/>
        </w:rPr>
      </w:pPr>
      <w:r w:rsidRPr="00EC183D">
        <w:rPr>
          <w:b/>
          <w:sz w:val="24"/>
        </w:rPr>
        <w:t>Thank you for completing the form and uploading the requested qualifications and documentation.</w:t>
      </w:r>
    </w:p>
    <w:p w14:paraId="09AEA3F8" w14:textId="77777777" w:rsidR="000E3BC1" w:rsidRPr="00EC183D" w:rsidRDefault="000E3BC1" w:rsidP="00A915E2">
      <w:pPr>
        <w:spacing w:before="60" w:after="60"/>
        <w:jc w:val="both"/>
        <w:rPr>
          <w:b/>
          <w:sz w:val="24"/>
        </w:rPr>
      </w:pPr>
      <w:r w:rsidRPr="00EC183D">
        <w:rPr>
          <w:b/>
          <w:sz w:val="24"/>
        </w:rPr>
        <w:t>Your data is stored in accordance with GDPR legislation and you can opt to have your information shared on the RISLI website by signing the form with your digital email</w:t>
      </w:r>
      <w:r w:rsidR="00A915E2">
        <w:rPr>
          <w:b/>
          <w:sz w:val="24"/>
        </w:rPr>
        <w:t xml:space="preserve">. </w:t>
      </w:r>
    </w:p>
    <w:p w14:paraId="0BD50A9C" w14:textId="77777777" w:rsidR="000E3BC1" w:rsidRPr="00FA1156" w:rsidRDefault="000E3BC1" w:rsidP="00A915E2">
      <w:pPr>
        <w:spacing w:before="60" w:after="60"/>
        <w:jc w:val="both"/>
        <w:rPr>
          <w:sz w:val="20"/>
        </w:rPr>
      </w:pPr>
      <w:r w:rsidRPr="00FA1156">
        <w:rPr>
          <w:b/>
          <w:sz w:val="24"/>
        </w:rPr>
        <w:t xml:space="preserve">Correspondence will be shared </w:t>
      </w:r>
      <w:r w:rsidR="00A915E2" w:rsidRPr="00FA1156">
        <w:rPr>
          <w:b/>
          <w:sz w:val="24"/>
        </w:rPr>
        <w:t>using only</w:t>
      </w:r>
      <w:r w:rsidRPr="00FA1156">
        <w:rPr>
          <w:b/>
          <w:sz w:val="24"/>
        </w:rPr>
        <w:t xml:space="preserve"> the email and phone number you have provided in this form</w:t>
      </w:r>
      <w:r w:rsidR="00A915E2" w:rsidRPr="00FA1156">
        <w:rPr>
          <w:b/>
          <w:sz w:val="24"/>
        </w:rPr>
        <w:t>.</w:t>
      </w:r>
    </w:p>
    <w:sectPr w:rsidR="000E3BC1" w:rsidRPr="00FA1156" w:rsidSect="00F97D2C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149C" w14:textId="77777777" w:rsidR="00760C0A" w:rsidRDefault="00760C0A" w:rsidP="00CD6383">
      <w:pPr>
        <w:spacing w:after="0" w:line="240" w:lineRule="auto"/>
      </w:pPr>
      <w:r>
        <w:separator/>
      </w:r>
    </w:p>
  </w:endnote>
  <w:endnote w:type="continuationSeparator" w:id="0">
    <w:p w14:paraId="29F4D4BD" w14:textId="77777777" w:rsidR="00760C0A" w:rsidRDefault="00760C0A" w:rsidP="00CD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9362930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6EEC0341" w14:textId="77777777" w:rsidR="00165FA9" w:rsidRPr="00276F28" w:rsidRDefault="00CD6383" w:rsidP="00F97D2C">
            <w:pPr>
              <w:pStyle w:val="Footer"/>
              <w:tabs>
                <w:tab w:val="clear" w:pos="4513"/>
                <w:tab w:val="left" w:pos="540"/>
                <w:tab w:val="center" w:pos="5245"/>
                <w:tab w:val="right" w:pos="10466"/>
              </w:tabs>
              <w:rPr>
                <w:b/>
                <w:bCs/>
                <w:sz w:val="18"/>
                <w:szCs w:val="18"/>
              </w:rPr>
            </w:pPr>
            <w:r w:rsidRPr="00276F28">
              <w:rPr>
                <w:sz w:val="18"/>
                <w:szCs w:val="18"/>
              </w:rPr>
              <w:tab/>
            </w:r>
            <w:r w:rsidRPr="00276F28">
              <w:rPr>
                <w:sz w:val="18"/>
                <w:szCs w:val="18"/>
              </w:rPr>
              <w:tab/>
            </w:r>
            <w:r w:rsidR="000E3BC1" w:rsidRPr="00276F28">
              <w:rPr>
                <w:sz w:val="18"/>
                <w:szCs w:val="18"/>
              </w:rPr>
              <w:tab/>
            </w:r>
            <w:r w:rsidR="000E3BC1" w:rsidRPr="00276F28">
              <w:rPr>
                <w:sz w:val="18"/>
                <w:szCs w:val="18"/>
              </w:rPr>
              <w:tab/>
            </w:r>
            <w:r w:rsidRPr="00276F28">
              <w:rPr>
                <w:sz w:val="18"/>
                <w:szCs w:val="18"/>
              </w:rPr>
              <w:t xml:space="preserve">Page </w:t>
            </w:r>
            <w:r w:rsidR="00FB3601" w:rsidRPr="00276F28">
              <w:rPr>
                <w:b/>
                <w:bCs/>
                <w:sz w:val="18"/>
                <w:szCs w:val="18"/>
              </w:rPr>
              <w:fldChar w:fldCharType="begin"/>
            </w:r>
            <w:r w:rsidRPr="00276F28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FB3601" w:rsidRPr="00276F28">
              <w:rPr>
                <w:b/>
                <w:bCs/>
                <w:sz w:val="18"/>
                <w:szCs w:val="18"/>
              </w:rPr>
              <w:fldChar w:fldCharType="separate"/>
            </w:r>
            <w:r w:rsidR="00481A42">
              <w:rPr>
                <w:b/>
                <w:bCs/>
                <w:noProof/>
                <w:sz w:val="18"/>
                <w:szCs w:val="18"/>
              </w:rPr>
              <w:t>4</w:t>
            </w:r>
            <w:r w:rsidR="00FB3601" w:rsidRPr="00276F28">
              <w:rPr>
                <w:b/>
                <w:bCs/>
                <w:sz w:val="18"/>
                <w:szCs w:val="18"/>
              </w:rPr>
              <w:fldChar w:fldCharType="end"/>
            </w:r>
            <w:r w:rsidRPr="00276F28">
              <w:rPr>
                <w:sz w:val="18"/>
                <w:szCs w:val="18"/>
              </w:rPr>
              <w:t xml:space="preserve"> of </w:t>
            </w:r>
            <w:r w:rsidR="00FB3601" w:rsidRPr="00276F28">
              <w:rPr>
                <w:b/>
                <w:bCs/>
                <w:sz w:val="18"/>
                <w:szCs w:val="18"/>
              </w:rPr>
              <w:fldChar w:fldCharType="begin"/>
            </w:r>
            <w:r w:rsidRPr="00276F28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FB3601" w:rsidRPr="00276F28">
              <w:rPr>
                <w:b/>
                <w:bCs/>
                <w:sz w:val="18"/>
                <w:szCs w:val="18"/>
              </w:rPr>
              <w:fldChar w:fldCharType="separate"/>
            </w:r>
            <w:r w:rsidR="00481A42">
              <w:rPr>
                <w:b/>
                <w:bCs/>
                <w:noProof/>
                <w:sz w:val="18"/>
                <w:szCs w:val="18"/>
              </w:rPr>
              <w:t>4</w:t>
            </w:r>
            <w:r w:rsidR="00FB3601" w:rsidRPr="00276F28">
              <w:rPr>
                <w:b/>
                <w:bCs/>
                <w:sz w:val="18"/>
                <w:szCs w:val="18"/>
              </w:rPr>
              <w:fldChar w:fldCharType="end"/>
            </w:r>
          </w:p>
          <w:p w14:paraId="6F45BE8F" w14:textId="77777777" w:rsidR="00165FA9" w:rsidRDefault="00B917A0" w:rsidP="00F97D2C">
            <w:pPr>
              <w:pStyle w:val="Footer"/>
              <w:tabs>
                <w:tab w:val="left" w:pos="540"/>
                <w:tab w:val="right" w:pos="10466"/>
              </w:tabs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9077C" w14:textId="77777777" w:rsidR="00760C0A" w:rsidRDefault="00760C0A" w:rsidP="00CD6383">
      <w:pPr>
        <w:spacing w:after="0" w:line="240" w:lineRule="auto"/>
      </w:pPr>
      <w:r>
        <w:separator/>
      </w:r>
    </w:p>
  </w:footnote>
  <w:footnote w:type="continuationSeparator" w:id="0">
    <w:p w14:paraId="3CD6759D" w14:textId="77777777" w:rsidR="00760C0A" w:rsidRDefault="00760C0A" w:rsidP="00CD6383">
      <w:pPr>
        <w:spacing w:after="0" w:line="240" w:lineRule="auto"/>
      </w:pPr>
      <w:r>
        <w:continuationSeparator/>
      </w:r>
    </w:p>
  </w:footnote>
  <w:footnote w:id="1">
    <w:p w14:paraId="4E17531D" w14:textId="77777777" w:rsidR="000E3BC1" w:rsidRPr="00196A95" w:rsidRDefault="000E3BC1" w:rsidP="000E3BC1">
      <w:pPr>
        <w:pStyle w:val="FootnoteText"/>
        <w:rPr>
          <w:sz w:val="18"/>
          <w:lang w:val="en-US"/>
        </w:rPr>
      </w:pPr>
      <w:r w:rsidRPr="00196A95">
        <w:rPr>
          <w:rStyle w:val="FootnoteReference"/>
          <w:sz w:val="18"/>
        </w:rPr>
        <w:footnoteRef/>
      </w:r>
      <w:r w:rsidRPr="00196A95">
        <w:rPr>
          <w:sz w:val="18"/>
        </w:rPr>
        <w:t xml:space="preserve"> </w:t>
      </w:r>
      <w:r w:rsidRPr="00196A95">
        <w:rPr>
          <w:sz w:val="16"/>
        </w:rPr>
        <w:t xml:space="preserve">Sign Language Interpreting Service / Irish Sign Link Accreditation processes (1997, 2000, 2006, 2009. </w:t>
      </w:r>
      <w:r w:rsidRPr="00196A95">
        <w:rPr>
          <w:sz w:val="16"/>
          <w:lang w:val="en-US"/>
        </w:rPr>
        <w:t xml:space="preserve">Please see </w:t>
      </w:r>
      <w:r w:rsidRPr="00196A95">
        <w:rPr>
          <w:i/>
          <w:sz w:val="16"/>
          <w:lang w:val="en-US"/>
        </w:rPr>
        <w:t>National Register – Background Briefing</w:t>
      </w:r>
      <w:r w:rsidRPr="00196A95">
        <w:rPr>
          <w:sz w:val="16"/>
          <w:lang w:val="en-US"/>
        </w:rPr>
        <w:t xml:space="preserve">. </w:t>
      </w:r>
      <w:r w:rsidRPr="00196A95">
        <w:rPr>
          <w:sz w:val="16"/>
        </w:rPr>
        <w:t>This was also dealt with in Leeson &amp; Venturi (2017) p. 21-23.</w:t>
      </w:r>
    </w:p>
  </w:footnote>
  <w:footnote w:id="2">
    <w:p w14:paraId="6FDC5207" w14:textId="77777777" w:rsidR="000E3BC1" w:rsidRPr="00DF3902" w:rsidRDefault="000E3BC1" w:rsidP="000E3BC1">
      <w:pPr>
        <w:pStyle w:val="FootnoteText"/>
        <w:rPr>
          <w:lang w:val="en-US"/>
        </w:rPr>
      </w:pPr>
      <w:r w:rsidRPr="00196A95">
        <w:rPr>
          <w:rStyle w:val="FootnoteReference"/>
          <w:sz w:val="16"/>
        </w:rPr>
        <w:footnoteRef/>
      </w:r>
      <w:r w:rsidRPr="00196A95">
        <w:rPr>
          <w:sz w:val="16"/>
        </w:rPr>
        <w:t xml:space="preserve">For more </w:t>
      </w:r>
      <w:r w:rsidR="00276F28" w:rsidRPr="00196A95">
        <w:rPr>
          <w:sz w:val="16"/>
        </w:rPr>
        <w:t>information,</w:t>
      </w:r>
      <w:r w:rsidRPr="00196A95">
        <w:rPr>
          <w:sz w:val="16"/>
        </w:rPr>
        <w:t xml:space="preserve"> see section 2.1 Registration Process (Non-Recognised Qualification)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3225"/>
    <w:multiLevelType w:val="hybridMultilevel"/>
    <w:tmpl w:val="FF16B522"/>
    <w:lvl w:ilvl="0" w:tplc="FC6C6A0A">
      <w:start w:val="1"/>
      <w:numFmt w:val="bullet"/>
      <w:lvlText w:val=""/>
      <w:lvlJc w:val="left"/>
      <w:pPr>
        <w:ind w:left="927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42D0D"/>
    <w:multiLevelType w:val="hybridMultilevel"/>
    <w:tmpl w:val="1F148BC6"/>
    <w:lvl w:ilvl="0" w:tplc="8EB6559A">
      <w:start w:val="1"/>
      <w:numFmt w:val="decimal"/>
      <w:lvlText w:val="%1."/>
      <w:lvlJc w:val="left"/>
      <w:pPr>
        <w:ind w:left="720" w:hanging="360"/>
      </w:pPr>
    </w:lvl>
    <w:lvl w:ilvl="1" w:tplc="6270B806" w:tentative="1">
      <w:start w:val="1"/>
      <w:numFmt w:val="lowerLetter"/>
      <w:lvlText w:val="%2."/>
      <w:lvlJc w:val="left"/>
      <w:pPr>
        <w:ind w:left="1440" w:hanging="360"/>
      </w:pPr>
    </w:lvl>
    <w:lvl w:ilvl="2" w:tplc="3F564104" w:tentative="1">
      <w:start w:val="1"/>
      <w:numFmt w:val="lowerRoman"/>
      <w:lvlText w:val="%3."/>
      <w:lvlJc w:val="right"/>
      <w:pPr>
        <w:ind w:left="2160" w:hanging="180"/>
      </w:pPr>
    </w:lvl>
    <w:lvl w:ilvl="3" w:tplc="973447BE" w:tentative="1">
      <w:start w:val="1"/>
      <w:numFmt w:val="decimal"/>
      <w:lvlText w:val="%4."/>
      <w:lvlJc w:val="left"/>
      <w:pPr>
        <w:ind w:left="2880" w:hanging="360"/>
      </w:pPr>
    </w:lvl>
    <w:lvl w:ilvl="4" w:tplc="BBC0479C" w:tentative="1">
      <w:start w:val="1"/>
      <w:numFmt w:val="lowerLetter"/>
      <w:lvlText w:val="%5."/>
      <w:lvlJc w:val="left"/>
      <w:pPr>
        <w:ind w:left="3600" w:hanging="360"/>
      </w:pPr>
    </w:lvl>
    <w:lvl w:ilvl="5" w:tplc="9E6ADEFA" w:tentative="1">
      <w:start w:val="1"/>
      <w:numFmt w:val="lowerRoman"/>
      <w:lvlText w:val="%6."/>
      <w:lvlJc w:val="right"/>
      <w:pPr>
        <w:ind w:left="4320" w:hanging="180"/>
      </w:pPr>
    </w:lvl>
    <w:lvl w:ilvl="6" w:tplc="D110DF10" w:tentative="1">
      <w:start w:val="1"/>
      <w:numFmt w:val="decimal"/>
      <w:lvlText w:val="%7."/>
      <w:lvlJc w:val="left"/>
      <w:pPr>
        <w:ind w:left="5040" w:hanging="360"/>
      </w:pPr>
    </w:lvl>
    <w:lvl w:ilvl="7" w:tplc="E26CF5C4" w:tentative="1">
      <w:start w:val="1"/>
      <w:numFmt w:val="lowerLetter"/>
      <w:lvlText w:val="%8."/>
      <w:lvlJc w:val="left"/>
      <w:pPr>
        <w:ind w:left="5760" w:hanging="360"/>
      </w:pPr>
    </w:lvl>
    <w:lvl w:ilvl="8" w:tplc="F618A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41033"/>
    <w:multiLevelType w:val="hybridMultilevel"/>
    <w:tmpl w:val="220EE068"/>
    <w:lvl w:ilvl="0" w:tplc="FC6C6A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08FF4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8119C"/>
    <w:multiLevelType w:val="hybridMultilevel"/>
    <w:tmpl w:val="688E9C28"/>
    <w:lvl w:ilvl="0" w:tplc="CC9054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53665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3E8CF04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7B864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8BC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80E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652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2A5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68E5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128920">
    <w:abstractNumId w:val="0"/>
  </w:num>
  <w:num w:numId="2" w16cid:durableId="1495952959">
    <w:abstractNumId w:val="2"/>
  </w:num>
  <w:num w:numId="3" w16cid:durableId="1406758389">
    <w:abstractNumId w:val="1"/>
  </w:num>
  <w:num w:numId="4" w16cid:durableId="43872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383"/>
    <w:rsid w:val="000E3BC1"/>
    <w:rsid w:val="001256BA"/>
    <w:rsid w:val="002000C9"/>
    <w:rsid w:val="002273BB"/>
    <w:rsid w:val="00242D2E"/>
    <w:rsid w:val="00276F28"/>
    <w:rsid w:val="00322730"/>
    <w:rsid w:val="0048181E"/>
    <w:rsid w:val="00481A42"/>
    <w:rsid w:val="005B258C"/>
    <w:rsid w:val="006A4E96"/>
    <w:rsid w:val="007532BE"/>
    <w:rsid w:val="00760C0A"/>
    <w:rsid w:val="00886136"/>
    <w:rsid w:val="00911B13"/>
    <w:rsid w:val="00A82DCA"/>
    <w:rsid w:val="00A86DFA"/>
    <w:rsid w:val="00A915E2"/>
    <w:rsid w:val="00B45A28"/>
    <w:rsid w:val="00B917A0"/>
    <w:rsid w:val="00C2025B"/>
    <w:rsid w:val="00CD6383"/>
    <w:rsid w:val="00D04B3B"/>
    <w:rsid w:val="00DA2244"/>
    <w:rsid w:val="00EC183D"/>
    <w:rsid w:val="00F03296"/>
    <w:rsid w:val="00FA1156"/>
    <w:rsid w:val="00FB3601"/>
    <w:rsid w:val="00FD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2"/>
    </o:shapelayout>
  </w:shapeDefaults>
  <w:decimalSymbol w:val="."/>
  <w:listSeparator w:val=","/>
  <w14:docId w14:val="123746AF"/>
  <w15:docId w15:val="{5EB2888F-35D2-4765-B652-92689BD8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3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D63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38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D6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383"/>
  </w:style>
  <w:style w:type="table" w:styleId="TableGrid">
    <w:name w:val="Table Grid"/>
    <w:basedOn w:val="TableNormal"/>
    <w:uiPriority w:val="59"/>
    <w:rsid w:val="00CD6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nhideWhenUsed/>
    <w:rsid w:val="00CD6383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CD63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D638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B1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42D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E3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@risli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5DF0-F995-457F-BAD9-7F41B4DE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OConnor - SLIS</dc:creator>
  <cp:lastModifiedBy>Margaret O'Connor</cp:lastModifiedBy>
  <cp:revision>2</cp:revision>
  <cp:lastPrinted>2022-06-02T09:54:00Z</cp:lastPrinted>
  <dcterms:created xsi:type="dcterms:W3CDTF">2022-10-10T15:51:00Z</dcterms:created>
  <dcterms:modified xsi:type="dcterms:W3CDTF">2022-10-10T15:51:00Z</dcterms:modified>
</cp:coreProperties>
</file>